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C91E4" w14:textId="156BC45C" w:rsidR="002F6021" w:rsidRDefault="002F6021" w:rsidP="002F6021">
      <w:pPr>
        <w:rPr>
          <w:rFonts w:ascii="Arial Narrow" w:hAnsi="Arial Narrow" w:cstheme="minorHAnsi"/>
          <w:b/>
          <w:sz w:val="36"/>
          <w:szCs w:val="36"/>
        </w:rPr>
      </w:pPr>
    </w:p>
    <w:p w14:paraId="6D7DB1DE" w14:textId="556D2662" w:rsidR="00262D7B" w:rsidRPr="00652F52" w:rsidRDefault="002F6021" w:rsidP="00996930">
      <w:pPr>
        <w:spacing w:line="360" w:lineRule="auto"/>
        <w:jc w:val="center"/>
        <w:rPr>
          <w:rFonts w:ascii="Arial Narrow" w:hAnsi="Arial Narrow" w:cstheme="minorHAnsi"/>
          <w:b/>
          <w:sz w:val="36"/>
          <w:szCs w:val="36"/>
        </w:rPr>
      </w:pPr>
      <w:r>
        <w:rPr>
          <w:noProof/>
          <w:lang w:val="de-AT" w:eastAsia="de-AT"/>
        </w:rPr>
        <mc:AlternateContent>
          <mc:Choice Requires="wpg">
            <w:drawing>
              <wp:anchor distT="0" distB="0" distL="114300" distR="114300" simplePos="0" relativeHeight="251662336" behindDoc="0" locked="0" layoutInCell="1" allowOverlap="1" wp14:anchorId="33587032" wp14:editId="724C2F8A">
                <wp:simplePos x="0" y="0"/>
                <wp:positionH relativeFrom="margin">
                  <wp:align>center</wp:align>
                </wp:positionH>
                <wp:positionV relativeFrom="page">
                  <wp:posOffset>304111</wp:posOffset>
                </wp:positionV>
                <wp:extent cx="7315200" cy="1215391"/>
                <wp:effectExtent l="0" t="0" r="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ec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ec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31645F" id="Gruppe 149" o:spid="_x0000_s1026" style="position:absolute;margin-left:0;margin-top:23.95pt;width:8in;height:95.7pt;z-index:251662336;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">
                <v:shape id="Rechtec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htec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page"/>
              </v:group>
            </w:pict>
          </mc:Fallback>
        </mc:AlternateContent>
      </w:r>
    </w:p>
    <w:p w14:paraId="6555CBBE" w14:textId="77777777" w:rsidR="00262D7B" w:rsidRPr="00652F52" w:rsidRDefault="00262D7B" w:rsidP="00996930">
      <w:pPr>
        <w:spacing w:line="360" w:lineRule="auto"/>
        <w:jc w:val="center"/>
        <w:rPr>
          <w:rFonts w:ascii="Arial Narrow" w:hAnsi="Arial Narrow" w:cstheme="minorHAnsi"/>
          <w:b/>
          <w:sz w:val="36"/>
          <w:szCs w:val="36"/>
        </w:rPr>
      </w:pPr>
    </w:p>
    <w:p w14:paraId="277611CA" w14:textId="77777777" w:rsidR="00262D7B" w:rsidRPr="00652F52" w:rsidRDefault="00262D7B" w:rsidP="00996930">
      <w:pPr>
        <w:spacing w:line="360" w:lineRule="auto"/>
        <w:jc w:val="center"/>
        <w:rPr>
          <w:rFonts w:ascii="Arial Narrow" w:hAnsi="Arial Narrow" w:cstheme="minorHAnsi"/>
          <w:b/>
          <w:sz w:val="36"/>
          <w:szCs w:val="36"/>
        </w:rPr>
      </w:pPr>
      <w:r w:rsidRPr="00652F52">
        <w:rPr>
          <w:rFonts w:ascii="Arial Narrow" w:hAnsi="Arial Narrow" w:cstheme="minorHAnsi"/>
          <w:b/>
          <w:sz w:val="36"/>
          <w:szCs w:val="36"/>
        </w:rPr>
        <w:t>MUSTER</w:t>
      </w:r>
    </w:p>
    <w:p w14:paraId="77953D15" w14:textId="77777777" w:rsidR="00262D7B" w:rsidRPr="00652F52" w:rsidRDefault="00262D7B" w:rsidP="00996930">
      <w:pPr>
        <w:spacing w:line="360" w:lineRule="auto"/>
        <w:jc w:val="center"/>
        <w:rPr>
          <w:rFonts w:ascii="Arial Narrow" w:hAnsi="Arial Narrow" w:cstheme="minorHAnsi"/>
          <w:b/>
          <w:sz w:val="36"/>
          <w:szCs w:val="36"/>
        </w:rPr>
      </w:pPr>
    </w:p>
    <w:p w14:paraId="33555281" w14:textId="77777777" w:rsidR="00996930" w:rsidRPr="00652F52" w:rsidRDefault="00262D7B" w:rsidP="00996930">
      <w:pPr>
        <w:spacing w:line="360" w:lineRule="auto"/>
        <w:jc w:val="center"/>
        <w:rPr>
          <w:rFonts w:ascii="Arial Narrow" w:hAnsi="Arial Narrow" w:cstheme="minorHAnsi"/>
          <w:b/>
          <w:sz w:val="36"/>
          <w:szCs w:val="36"/>
        </w:rPr>
      </w:pPr>
      <w:r w:rsidRPr="00652F52">
        <w:rPr>
          <w:rFonts w:ascii="Arial Narrow" w:hAnsi="Arial Narrow" w:cstheme="minorHAnsi"/>
          <w:b/>
          <w:sz w:val="36"/>
          <w:szCs w:val="36"/>
        </w:rPr>
        <w:t>SATZUNG</w:t>
      </w:r>
    </w:p>
    <w:p w14:paraId="6B4AECB6" w14:textId="77777777" w:rsidR="00996930" w:rsidRPr="00652F52" w:rsidRDefault="00262D7B" w:rsidP="00996930">
      <w:pPr>
        <w:spacing w:line="360" w:lineRule="auto"/>
        <w:jc w:val="center"/>
        <w:rPr>
          <w:rFonts w:ascii="Arial Narrow" w:hAnsi="Arial Narrow" w:cstheme="minorHAnsi"/>
          <w:sz w:val="32"/>
        </w:rPr>
      </w:pPr>
      <w:r w:rsidRPr="00652F52">
        <w:rPr>
          <w:rFonts w:ascii="Arial Narrow" w:hAnsi="Arial Narrow" w:cstheme="minorHAnsi"/>
          <w:sz w:val="32"/>
        </w:rPr>
        <w:t xml:space="preserve">der </w:t>
      </w:r>
      <w:r w:rsidR="00996930" w:rsidRPr="00652F52">
        <w:rPr>
          <w:rFonts w:ascii="Arial Narrow" w:hAnsi="Arial Narrow" w:cstheme="minorHAnsi"/>
          <w:sz w:val="32"/>
        </w:rPr>
        <w:t xml:space="preserve">Wassergenossenschaft </w:t>
      </w:r>
    </w:p>
    <w:p w14:paraId="3467F7C1" w14:textId="77777777" w:rsidR="00996930" w:rsidRPr="00652F52" w:rsidRDefault="00996930" w:rsidP="00996930">
      <w:pPr>
        <w:spacing w:line="360" w:lineRule="auto"/>
        <w:jc w:val="center"/>
        <w:rPr>
          <w:rFonts w:ascii="Arial Narrow" w:hAnsi="Arial Narrow" w:cstheme="minorHAnsi"/>
          <w:b/>
          <w:sz w:val="32"/>
        </w:rPr>
      </w:pPr>
      <w:r w:rsidRPr="00652F52">
        <w:rPr>
          <w:rFonts w:ascii="Arial Narrow" w:hAnsi="Arial Narrow" w:cstheme="minorHAnsi"/>
          <w:b/>
          <w:sz w:val="32"/>
        </w:rPr>
        <w:t xml:space="preserve"> </w:t>
      </w:r>
      <w:r w:rsidRPr="00652F52">
        <w:rPr>
          <w:rFonts w:ascii="Arial Narrow" w:hAnsi="Arial Narrow" w:cstheme="minorHAnsi"/>
          <w:sz w:val="32"/>
        </w:rPr>
        <w:t xml:space="preserve"> „ </w:t>
      </w:r>
      <w:r w:rsidR="00262D7B" w:rsidRPr="00652F52">
        <w:rPr>
          <w:rFonts w:ascii="Arial Narrow" w:hAnsi="Arial Narrow" w:cstheme="minorHAnsi"/>
          <w:sz w:val="32"/>
        </w:rPr>
        <w:t>______________________________________</w:t>
      </w:r>
      <w:r w:rsidRPr="00652F52">
        <w:rPr>
          <w:rFonts w:ascii="Arial Narrow" w:hAnsi="Arial Narrow" w:cstheme="minorHAnsi"/>
          <w:sz w:val="32"/>
        </w:rPr>
        <w:t>“</w:t>
      </w:r>
    </w:p>
    <w:p w14:paraId="139887D9" w14:textId="77777777" w:rsidR="00996930" w:rsidRPr="00652F52" w:rsidRDefault="00996930" w:rsidP="00996930">
      <w:pPr>
        <w:spacing w:line="360" w:lineRule="auto"/>
        <w:jc w:val="center"/>
        <w:rPr>
          <w:rFonts w:ascii="Arial Narrow" w:hAnsi="Arial Narrow" w:cstheme="minorHAnsi"/>
          <w:sz w:val="32"/>
        </w:rPr>
      </w:pPr>
      <w:r w:rsidRPr="00652F52">
        <w:rPr>
          <w:rFonts w:ascii="Arial Narrow" w:hAnsi="Arial Narrow" w:cstheme="minorHAnsi"/>
          <w:sz w:val="24"/>
        </w:rPr>
        <w:t>(Name)</w:t>
      </w:r>
    </w:p>
    <w:p w14:paraId="5DA0566A" w14:textId="77777777" w:rsidR="00262D7B" w:rsidRPr="00652F52" w:rsidRDefault="00262D7B" w:rsidP="00996930">
      <w:pPr>
        <w:spacing w:line="360" w:lineRule="auto"/>
        <w:jc w:val="center"/>
        <w:rPr>
          <w:rFonts w:ascii="Arial Narrow" w:hAnsi="Arial Narrow" w:cstheme="minorHAnsi"/>
          <w:sz w:val="32"/>
        </w:rPr>
      </w:pPr>
    </w:p>
    <w:p w14:paraId="6B1FFE64" w14:textId="77777777" w:rsidR="00996930" w:rsidRPr="00652F52" w:rsidRDefault="00262D7B" w:rsidP="00AB3BD0">
      <w:pPr>
        <w:spacing w:line="360" w:lineRule="auto"/>
        <w:ind w:firstLine="708"/>
        <w:rPr>
          <w:rFonts w:ascii="Arial Narrow" w:hAnsi="Arial Narrow" w:cstheme="minorHAnsi"/>
          <w:sz w:val="32"/>
        </w:rPr>
      </w:pPr>
      <w:r w:rsidRPr="00652F52">
        <w:rPr>
          <w:rFonts w:ascii="Arial Narrow" w:hAnsi="Arial Narrow" w:cstheme="minorHAnsi"/>
          <w:sz w:val="32"/>
        </w:rPr>
        <w:t>Gemeinde</w:t>
      </w:r>
      <w:r w:rsidR="00AB3BD0" w:rsidRPr="00652F52">
        <w:rPr>
          <w:rFonts w:ascii="Arial Narrow" w:hAnsi="Arial Narrow" w:cstheme="minorHAnsi"/>
          <w:sz w:val="32"/>
        </w:rPr>
        <w:tab/>
      </w:r>
      <w:r w:rsidRPr="00652F52">
        <w:rPr>
          <w:rFonts w:ascii="Arial Narrow" w:hAnsi="Arial Narrow" w:cstheme="minorHAnsi"/>
          <w:sz w:val="32"/>
        </w:rPr>
        <w:t>_______________________________</w:t>
      </w:r>
      <w:r w:rsidR="00AB3BD0" w:rsidRPr="00652F52">
        <w:rPr>
          <w:rFonts w:ascii="Arial Narrow" w:hAnsi="Arial Narrow" w:cstheme="minorHAnsi"/>
          <w:sz w:val="32"/>
        </w:rPr>
        <w:t>_</w:t>
      </w:r>
    </w:p>
    <w:p w14:paraId="456F3305" w14:textId="77777777" w:rsidR="00262D7B" w:rsidRPr="00652F52" w:rsidRDefault="00AB3BD0" w:rsidP="00AB3BD0">
      <w:pPr>
        <w:spacing w:line="360" w:lineRule="auto"/>
        <w:ind w:firstLine="708"/>
        <w:rPr>
          <w:rFonts w:ascii="Arial Narrow" w:hAnsi="Arial Narrow" w:cstheme="minorHAnsi"/>
          <w:sz w:val="32"/>
        </w:rPr>
      </w:pPr>
      <w:r w:rsidRPr="00652F52">
        <w:rPr>
          <w:rFonts w:ascii="Arial Narrow" w:hAnsi="Arial Narrow" w:cstheme="minorHAnsi"/>
          <w:sz w:val="32"/>
        </w:rPr>
        <w:t>Bezirk</w:t>
      </w:r>
      <w:r w:rsidRPr="00652F52">
        <w:rPr>
          <w:rFonts w:ascii="Arial Narrow" w:hAnsi="Arial Narrow" w:cstheme="minorHAnsi"/>
          <w:sz w:val="32"/>
        </w:rPr>
        <w:tab/>
      </w:r>
      <w:r w:rsidR="00262D7B" w:rsidRPr="00652F52">
        <w:rPr>
          <w:rFonts w:ascii="Arial Narrow" w:hAnsi="Arial Narrow" w:cstheme="minorHAnsi"/>
          <w:sz w:val="32"/>
        </w:rPr>
        <w:t>____________________________</w:t>
      </w:r>
      <w:r w:rsidRPr="00652F52">
        <w:rPr>
          <w:rFonts w:ascii="Arial Narrow" w:hAnsi="Arial Narrow" w:cstheme="minorHAnsi"/>
          <w:sz w:val="32"/>
        </w:rPr>
        <w:t>____</w:t>
      </w:r>
    </w:p>
    <w:p w14:paraId="560527D9" w14:textId="77777777" w:rsidR="00AB3BD0" w:rsidRPr="00652F52" w:rsidRDefault="00AB3BD0" w:rsidP="00AB3BD0">
      <w:pPr>
        <w:spacing w:line="360" w:lineRule="auto"/>
        <w:ind w:firstLine="708"/>
        <w:rPr>
          <w:rFonts w:ascii="Arial Narrow" w:hAnsi="Arial Narrow" w:cstheme="minorHAnsi"/>
          <w:sz w:val="32"/>
        </w:rPr>
      </w:pPr>
      <w:r w:rsidRPr="00652F52">
        <w:rPr>
          <w:rFonts w:ascii="Arial Narrow" w:hAnsi="Arial Narrow" w:cstheme="minorHAnsi"/>
          <w:sz w:val="32"/>
        </w:rPr>
        <w:t xml:space="preserve">BH </w:t>
      </w:r>
      <w:r w:rsidRPr="00652F52">
        <w:rPr>
          <w:rFonts w:ascii="Arial Narrow" w:hAnsi="Arial Narrow" w:cstheme="minorHAnsi"/>
          <w:sz w:val="32"/>
        </w:rPr>
        <w:tab/>
      </w:r>
      <w:r w:rsidRPr="00652F52">
        <w:rPr>
          <w:rFonts w:ascii="Arial Narrow" w:hAnsi="Arial Narrow" w:cstheme="minorHAnsi"/>
          <w:sz w:val="32"/>
        </w:rPr>
        <w:tab/>
        <w:t>________________________________</w:t>
      </w:r>
    </w:p>
    <w:p w14:paraId="28B6EE49" w14:textId="77777777" w:rsidR="006309AC" w:rsidRPr="00652F52" w:rsidRDefault="006309AC" w:rsidP="00996930">
      <w:pPr>
        <w:spacing w:line="360" w:lineRule="auto"/>
        <w:jc w:val="center"/>
        <w:rPr>
          <w:rFonts w:ascii="Arial Narrow" w:hAnsi="Arial Narrow" w:cstheme="minorHAnsi"/>
          <w:sz w:val="32"/>
        </w:rPr>
      </w:pPr>
    </w:p>
    <w:p w14:paraId="0CE0325A" w14:textId="77777777" w:rsidR="00AB3BD0" w:rsidRPr="00652F52" w:rsidRDefault="00AB3BD0" w:rsidP="00996930">
      <w:pPr>
        <w:spacing w:line="360" w:lineRule="auto"/>
        <w:jc w:val="center"/>
        <w:rPr>
          <w:rFonts w:ascii="Arial Narrow" w:hAnsi="Arial Narrow" w:cstheme="minorHAnsi"/>
          <w:sz w:val="32"/>
        </w:rPr>
      </w:pPr>
    </w:p>
    <w:p w14:paraId="0FF85348" w14:textId="77777777" w:rsidR="006309AC" w:rsidRPr="00652F52" w:rsidRDefault="006309AC" w:rsidP="006309AC">
      <w:pPr>
        <w:tabs>
          <w:tab w:val="left" w:pos="1560"/>
        </w:tabs>
        <w:spacing w:line="360" w:lineRule="auto"/>
        <w:jc w:val="center"/>
        <w:rPr>
          <w:rFonts w:ascii="Arial Narrow" w:hAnsi="Arial Narrow" w:cstheme="minorHAnsi"/>
          <w:sz w:val="24"/>
          <w:szCs w:val="24"/>
        </w:rPr>
      </w:pPr>
      <w:r w:rsidRPr="00652F52">
        <w:rPr>
          <w:rFonts w:ascii="Arial Narrow" w:hAnsi="Arial Narrow" w:cstheme="minorHAnsi"/>
          <w:sz w:val="24"/>
          <w:szCs w:val="24"/>
        </w:rPr>
        <w:t>Aufgrund des Beschlusses der Mitgliederversammlung</w:t>
      </w:r>
    </w:p>
    <w:p w14:paraId="449FA78E" w14:textId="77777777" w:rsidR="006309AC" w:rsidRPr="00652F52" w:rsidRDefault="006309AC" w:rsidP="006309AC">
      <w:pPr>
        <w:tabs>
          <w:tab w:val="left" w:pos="1560"/>
        </w:tabs>
        <w:spacing w:line="360" w:lineRule="auto"/>
        <w:jc w:val="center"/>
        <w:rPr>
          <w:rFonts w:ascii="Arial Narrow" w:hAnsi="Arial Narrow" w:cstheme="minorHAnsi"/>
          <w:sz w:val="32"/>
          <w:szCs w:val="32"/>
        </w:rPr>
      </w:pPr>
      <w:r w:rsidRPr="00652F52">
        <w:rPr>
          <w:rFonts w:ascii="Arial Narrow" w:hAnsi="Arial Narrow" w:cstheme="minorHAnsi"/>
          <w:sz w:val="24"/>
          <w:szCs w:val="24"/>
        </w:rPr>
        <w:t>vom</w:t>
      </w:r>
      <w:r w:rsidRPr="00652F52">
        <w:rPr>
          <w:rFonts w:ascii="Arial Narrow" w:hAnsi="Arial Narrow" w:cstheme="minorHAnsi"/>
          <w:sz w:val="32"/>
          <w:szCs w:val="32"/>
        </w:rPr>
        <w:t xml:space="preserve"> ___________________</w:t>
      </w:r>
    </w:p>
    <w:p w14:paraId="3BEBC77B" w14:textId="77777777" w:rsidR="00996930" w:rsidRPr="00652F52" w:rsidRDefault="00996930" w:rsidP="00996930">
      <w:pPr>
        <w:spacing w:line="360" w:lineRule="auto"/>
        <w:jc w:val="center"/>
        <w:rPr>
          <w:rFonts w:ascii="Arial Narrow" w:hAnsi="Arial Narrow" w:cstheme="minorHAnsi"/>
          <w:sz w:val="32"/>
        </w:rPr>
      </w:pPr>
    </w:p>
    <w:p w14:paraId="5F508BCE" w14:textId="77777777" w:rsidR="00996930" w:rsidRPr="00652F52" w:rsidRDefault="00996930" w:rsidP="00996930">
      <w:pPr>
        <w:spacing w:line="360" w:lineRule="auto"/>
        <w:rPr>
          <w:rFonts w:ascii="Arial Narrow" w:hAnsi="Arial Narrow"/>
        </w:rPr>
      </w:pPr>
    </w:p>
    <w:p w14:paraId="30103AAC" w14:textId="77777777" w:rsidR="00996930" w:rsidRPr="00652F52" w:rsidRDefault="00996930" w:rsidP="00996930">
      <w:pPr>
        <w:tabs>
          <w:tab w:val="left" w:pos="1560"/>
        </w:tabs>
        <w:spacing w:line="360" w:lineRule="auto"/>
        <w:rPr>
          <w:rFonts w:ascii="Arial Narrow" w:hAnsi="Arial Narrow" w:cstheme="minorHAnsi"/>
          <w:sz w:val="24"/>
        </w:rPr>
      </w:pPr>
      <w:r w:rsidRPr="00652F52">
        <w:rPr>
          <w:rFonts w:ascii="Arial Narrow" w:hAnsi="Arial Narrow" w:cstheme="minorHAnsi"/>
          <w:sz w:val="24"/>
          <w:u w:val="single"/>
        </w:rPr>
        <w:t>Anerkennung:</w:t>
      </w:r>
      <w:r w:rsidRPr="00652F52">
        <w:rPr>
          <w:rFonts w:ascii="Arial Narrow" w:hAnsi="Arial Narrow" w:cstheme="minorHAnsi"/>
          <w:sz w:val="24"/>
        </w:rPr>
        <w:tab/>
        <w:t>Bescheid vom ____________________, GZ.: ____________________</w:t>
      </w:r>
    </w:p>
    <w:p w14:paraId="79A7B458" w14:textId="1D4D3DB3" w:rsidR="00996930" w:rsidRPr="00652F52" w:rsidRDefault="00996930" w:rsidP="00996930">
      <w:pPr>
        <w:numPr>
          <w:ilvl w:val="0"/>
          <w:numId w:val="1"/>
        </w:numPr>
        <w:tabs>
          <w:tab w:val="left" w:pos="1560"/>
        </w:tabs>
        <w:spacing w:line="360" w:lineRule="auto"/>
        <w:rPr>
          <w:rFonts w:ascii="Arial Narrow" w:hAnsi="Arial Narrow" w:cstheme="minorHAnsi"/>
          <w:sz w:val="24"/>
        </w:rPr>
      </w:pPr>
      <w:r w:rsidRPr="00652F52">
        <w:rPr>
          <w:rFonts w:ascii="Arial Narrow" w:hAnsi="Arial Narrow" w:cstheme="minorHAnsi"/>
          <w:sz w:val="24"/>
        </w:rPr>
        <w:t xml:space="preserve">Änderung:    </w:t>
      </w:r>
      <w:r w:rsidR="00854AC5">
        <w:rPr>
          <w:rFonts w:ascii="Arial Narrow" w:hAnsi="Arial Narrow" w:cstheme="minorHAnsi"/>
          <w:sz w:val="24"/>
        </w:rPr>
        <w:tab/>
      </w:r>
      <w:r w:rsidRPr="00652F52">
        <w:rPr>
          <w:rFonts w:ascii="Arial Narrow" w:hAnsi="Arial Narrow" w:cstheme="minorHAnsi"/>
          <w:sz w:val="24"/>
        </w:rPr>
        <w:t>Bescheid vom ____________________, GZ.: ____________________</w:t>
      </w:r>
    </w:p>
    <w:p w14:paraId="31BE8855" w14:textId="7FB1280F" w:rsidR="00996930" w:rsidRPr="00652F52" w:rsidRDefault="00996930" w:rsidP="00996930">
      <w:pPr>
        <w:numPr>
          <w:ilvl w:val="0"/>
          <w:numId w:val="1"/>
        </w:numPr>
        <w:tabs>
          <w:tab w:val="left" w:pos="1560"/>
        </w:tabs>
        <w:spacing w:line="360" w:lineRule="auto"/>
        <w:rPr>
          <w:rFonts w:ascii="Arial Narrow" w:hAnsi="Arial Narrow" w:cstheme="minorHAnsi"/>
          <w:sz w:val="24"/>
        </w:rPr>
      </w:pPr>
      <w:r w:rsidRPr="00652F52">
        <w:rPr>
          <w:rFonts w:ascii="Arial Narrow" w:hAnsi="Arial Narrow" w:cstheme="minorHAnsi"/>
          <w:sz w:val="24"/>
        </w:rPr>
        <w:t xml:space="preserve">Änderung:    </w:t>
      </w:r>
      <w:r w:rsidR="00854AC5">
        <w:rPr>
          <w:rFonts w:ascii="Arial Narrow" w:hAnsi="Arial Narrow" w:cstheme="minorHAnsi"/>
          <w:sz w:val="24"/>
        </w:rPr>
        <w:tab/>
      </w:r>
      <w:r w:rsidRPr="00652F52">
        <w:rPr>
          <w:rFonts w:ascii="Arial Narrow" w:hAnsi="Arial Narrow" w:cstheme="minorHAnsi"/>
          <w:sz w:val="24"/>
        </w:rPr>
        <w:t>Bescheid vom ____________________, GZ.: ____________________</w:t>
      </w:r>
    </w:p>
    <w:p w14:paraId="75810229" w14:textId="77777777" w:rsidR="00262D7B" w:rsidRPr="00652F52" w:rsidRDefault="00262D7B" w:rsidP="00262D7B">
      <w:pPr>
        <w:tabs>
          <w:tab w:val="left" w:pos="1560"/>
        </w:tabs>
        <w:spacing w:line="360" w:lineRule="auto"/>
        <w:rPr>
          <w:rFonts w:ascii="Arial Narrow" w:hAnsi="Arial Narrow"/>
          <w:sz w:val="24"/>
        </w:rPr>
      </w:pPr>
    </w:p>
    <w:p w14:paraId="713CE490" w14:textId="77777777" w:rsidR="00262D7B" w:rsidRPr="00652F52" w:rsidRDefault="00262D7B" w:rsidP="00262D7B">
      <w:pPr>
        <w:tabs>
          <w:tab w:val="left" w:pos="1560"/>
        </w:tabs>
        <w:spacing w:line="360" w:lineRule="auto"/>
        <w:rPr>
          <w:rFonts w:ascii="Arial Narrow" w:hAnsi="Arial Narrow"/>
          <w:sz w:val="24"/>
        </w:rPr>
      </w:pPr>
    </w:p>
    <w:p w14:paraId="48196A50" w14:textId="77777777" w:rsidR="00175343" w:rsidRPr="00652F52" w:rsidRDefault="00175343" w:rsidP="00996930">
      <w:pPr>
        <w:spacing w:line="360" w:lineRule="auto"/>
        <w:jc w:val="center"/>
        <w:rPr>
          <w:rFonts w:ascii="Arial Narrow" w:hAnsi="Arial Narrow"/>
          <w:sz w:val="24"/>
        </w:rPr>
      </w:pPr>
    </w:p>
    <w:p w14:paraId="12105E99" w14:textId="3BBB9B93" w:rsidR="00175343" w:rsidRPr="00652F52" w:rsidRDefault="00430E1C" w:rsidP="006F6270">
      <w:pPr>
        <w:spacing w:line="360" w:lineRule="auto"/>
        <w:rPr>
          <w:rFonts w:ascii="Arial Narrow" w:hAnsi="Arial Narrow"/>
        </w:rPr>
      </w:pPr>
      <w:r w:rsidRPr="00652F52">
        <w:rPr>
          <w:rFonts w:ascii="Arial Narrow" w:hAnsi="Arial Narrow"/>
        </w:rPr>
        <w:t xml:space="preserve">Anmerkung: Bei allen Bezeichnungen </w:t>
      </w:r>
      <w:r w:rsidR="00AA4A3E" w:rsidRPr="00652F52">
        <w:rPr>
          <w:rFonts w:ascii="Arial Narrow" w:hAnsi="Arial Narrow"/>
        </w:rPr>
        <w:t xml:space="preserve">in dieser Satzung </w:t>
      </w:r>
      <w:r w:rsidRPr="00652F52">
        <w:rPr>
          <w:rFonts w:ascii="Arial Narrow" w:hAnsi="Arial Narrow"/>
        </w:rPr>
        <w:t>gilt die gewählte Formulierung für beide Geschlechter.</w:t>
      </w:r>
    </w:p>
    <w:p w14:paraId="1909DDC4" w14:textId="59A9A8A3" w:rsidR="009F4F01" w:rsidRDefault="009F4F01">
      <w:pPr>
        <w:overflowPunct/>
        <w:autoSpaceDE/>
        <w:autoSpaceDN/>
        <w:adjustRightInd/>
        <w:spacing w:after="160" w:line="259" w:lineRule="auto"/>
        <w:textAlignment w:val="auto"/>
        <w:rPr>
          <w:rFonts w:ascii="Arial Narrow" w:hAnsi="Arial Narrow"/>
          <w:sz w:val="24"/>
        </w:rPr>
      </w:pPr>
      <w:r>
        <w:rPr>
          <w:rFonts w:ascii="Arial Narrow" w:hAnsi="Arial Narrow"/>
          <w:sz w:val="24"/>
        </w:rPr>
        <w:br w:type="page"/>
      </w:r>
    </w:p>
    <w:p w14:paraId="2A8D54F0" w14:textId="77777777" w:rsidR="00175343" w:rsidRPr="00652F52" w:rsidRDefault="00175343" w:rsidP="00175343">
      <w:pPr>
        <w:pStyle w:val="berschrift1"/>
        <w:numPr>
          <w:ilvl w:val="0"/>
          <w:numId w:val="0"/>
        </w:numPr>
        <w:ind w:left="720"/>
        <w:jc w:val="center"/>
        <w:rPr>
          <w:rFonts w:ascii="Arial Narrow" w:hAnsi="Arial Narrow"/>
        </w:rPr>
      </w:pPr>
      <w:bookmarkStart w:id="0" w:name="_Toc47098823"/>
      <w:r w:rsidRPr="00652F52">
        <w:rPr>
          <w:rFonts w:ascii="Arial Narrow" w:hAnsi="Arial Narrow"/>
          <w:b w:val="0"/>
        </w:rPr>
        <w:lastRenderedPageBreak/>
        <w:t>Inhaltsverzeichnis</w:t>
      </w:r>
      <w:bookmarkEnd w:id="0"/>
    </w:p>
    <w:p w14:paraId="0B003F87" w14:textId="77777777" w:rsidR="0020180A" w:rsidRPr="00652F52" w:rsidRDefault="0020180A" w:rsidP="00996930">
      <w:pPr>
        <w:spacing w:line="360" w:lineRule="auto"/>
        <w:jc w:val="center"/>
        <w:rPr>
          <w:rFonts w:ascii="Arial Narrow" w:hAnsi="Arial Narrow"/>
          <w:sz w:val="24"/>
        </w:rPr>
      </w:pPr>
    </w:p>
    <w:p w14:paraId="5C47B0A8" w14:textId="204CC16A" w:rsidR="008C2822" w:rsidRDefault="0020180A">
      <w:pPr>
        <w:pStyle w:val="Verzeichnis1"/>
        <w:tabs>
          <w:tab w:val="right" w:pos="9062"/>
        </w:tabs>
        <w:rPr>
          <w:rFonts w:asciiTheme="minorHAnsi" w:eastAsiaTheme="minorEastAsia" w:hAnsiTheme="minorHAnsi" w:cstheme="minorBidi"/>
          <w:b w:val="0"/>
          <w:bCs w:val="0"/>
          <w:caps w:val="0"/>
          <w:noProof/>
          <w:sz w:val="22"/>
          <w:szCs w:val="22"/>
        </w:rPr>
      </w:pPr>
      <w:r w:rsidRPr="00652F52">
        <w:rPr>
          <w:rFonts w:ascii="Arial Narrow" w:hAnsi="Arial Narrow"/>
        </w:rPr>
        <w:fldChar w:fldCharType="begin"/>
      </w:r>
      <w:r w:rsidRPr="00652F52">
        <w:rPr>
          <w:rFonts w:ascii="Arial Narrow" w:hAnsi="Arial Narrow"/>
        </w:rPr>
        <w:instrText xml:space="preserve"> TOC \o "1-2" \h \z \u </w:instrText>
      </w:r>
      <w:r w:rsidRPr="00652F52">
        <w:rPr>
          <w:rFonts w:ascii="Arial Narrow" w:hAnsi="Arial Narrow"/>
        </w:rPr>
        <w:fldChar w:fldCharType="separate"/>
      </w:r>
      <w:hyperlink w:anchor="_Toc47098823" w:history="1">
        <w:r w:rsidR="008C2822" w:rsidRPr="00376335">
          <w:rPr>
            <w:rStyle w:val="Hyperlink"/>
            <w:rFonts w:ascii="Arial Narrow" w:hAnsi="Arial Narrow"/>
            <w:noProof/>
          </w:rPr>
          <w:t>Inhaltsverzeichnis</w:t>
        </w:r>
        <w:r w:rsidR="008C2822">
          <w:rPr>
            <w:noProof/>
            <w:webHidden/>
          </w:rPr>
          <w:tab/>
        </w:r>
        <w:r w:rsidR="008C2822">
          <w:rPr>
            <w:noProof/>
            <w:webHidden/>
          </w:rPr>
          <w:fldChar w:fldCharType="begin"/>
        </w:r>
        <w:r w:rsidR="008C2822">
          <w:rPr>
            <w:noProof/>
            <w:webHidden/>
          </w:rPr>
          <w:instrText xml:space="preserve"> PAGEREF _Toc47098823 \h </w:instrText>
        </w:r>
        <w:r w:rsidR="008C2822">
          <w:rPr>
            <w:noProof/>
            <w:webHidden/>
          </w:rPr>
        </w:r>
        <w:r w:rsidR="008C2822">
          <w:rPr>
            <w:noProof/>
            <w:webHidden/>
          </w:rPr>
          <w:fldChar w:fldCharType="separate"/>
        </w:r>
        <w:r w:rsidR="00EB327D">
          <w:rPr>
            <w:noProof/>
            <w:webHidden/>
          </w:rPr>
          <w:t>2</w:t>
        </w:r>
        <w:r w:rsidR="008C2822">
          <w:rPr>
            <w:noProof/>
            <w:webHidden/>
          </w:rPr>
          <w:fldChar w:fldCharType="end"/>
        </w:r>
      </w:hyperlink>
    </w:p>
    <w:p w14:paraId="455101A9" w14:textId="64A03A91" w:rsidR="008C2822" w:rsidRDefault="005B77D7">
      <w:pPr>
        <w:pStyle w:val="Verzeichnis1"/>
        <w:tabs>
          <w:tab w:val="left" w:pos="1576"/>
          <w:tab w:val="right" w:pos="9062"/>
        </w:tabs>
        <w:rPr>
          <w:rFonts w:asciiTheme="minorHAnsi" w:eastAsiaTheme="minorEastAsia" w:hAnsiTheme="minorHAnsi" w:cstheme="minorBidi"/>
          <w:b w:val="0"/>
          <w:bCs w:val="0"/>
          <w:caps w:val="0"/>
          <w:noProof/>
          <w:sz w:val="22"/>
          <w:szCs w:val="22"/>
        </w:rPr>
      </w:pPr>
      <w:hyperlink w:anchor="_Toc47098824" w:history="1">
        <w:r w:rsidR="008C2822" w:rsidRPr="00376335">
          <w:rPr>
            <w:rStyle w:val="Hyperlink"/>
            <w:rFonts w:ascii="Arial Narrow" w:hAnsi="Arial Narrow"/>
            <w:noProof/>
          </w:rPr>
          <w:t>1. Abschnitt</w:t>
        </w:r>
        <w:r w:rsidR="008C2822">
          <w:rPr>
            <w:rFonts w:asciiTheme="minorHAnsi" w:eastAsiaTheme="minorEastAsia" w:hAnsiTheme="minorHAnsi" w:cstheme="minorBidi"/>
            <w:b w:val="0"/>
            <w:bCs w:val="0"/>
            <w:caps w:val="0"/>
            <w:noProof/>
            <w:sz w:val="22"/>
            <w:szCs w:val="22"/>
          </w:rPr>
          <w:tab/>
        </w:r>
        <w:r w:rsidR="008C2822" w:rsidRPr="00376335">
          <w:rPr>
            <w:rStyle w:val="Hyperlink"/>
            <w:rFonts w:ascii="Arial Narrow" w:hAnsi="Arial Narrow"/>
            <w:noProof/>
          </w:rPr>
          <w:t>„Allgemeine Daten“</w:t>
        </w:r>
        <w:r w:rsidR="008C2822">
          <w:rPr>
            <w:noProof/>
            <w:webHidden/>
          </w:rPr>
          <w:tab/>
        </w:r>
        <w:r w:rsidR="008C2822">
          <w:rPr>
            <w:noProof/>
            <w:webHidden/>
          </w:rPr>
          <w:fldChar w:fldCharType="begin"/>
        </w:r>
        <w:r w:rsidR="008C2822">
          <w:rPr>
            <w:noProof/>
            <w:webHidden/>
          </w:rPr>
          <w:instrText xml:space="preserve"> PAGEREF _Toc47098824 \h </w:instrText>
        </w:r>
        <w:r w:rsidR="008C2822">
          <w:rPr>
            <w:noProof/>
            <w:webHidden/>
          </w:rPr>
        </w:r>
        <w:r w:rsidR="008C2822">
          <w:rPr>
            <w:noProof/>
            <w:webHidden/>
          </w:rPr>
          <w:fldChar w:fldCharType="separate"/>
        </w:r>
        <w:r w:rsidR="00EB327D">
          <w:rPr>
            <w:noProof/>
            <w:webHidden/>
          </w:rPr>
          <w:t>4</w:t>
        </w:r>
        <w:r w:rsidR="008C2822">
          <w:rPr>
            <w:noProof/>
            <w:webHidden/>
          </w:rPr>
          <w:fldChar w:fldCharType="end"/>
        </w:r>
      </w:hyperlink>
    </w:p>
    <w:p w14:paraId="4FB9880F" w14:textId="2B8FC465" w:rsidR="008C2822" w:rsidRDefault="005B77D7">
      <w:pPr>
        <w:pStyle w:val="Verzeichnis2"/>
        <w:tabs>
          <w:tab w:val="left" w:pos="600"/>
          <w:tab w:val="right" w:pos="9062"/>
        </w:tabs>
        <w:rPr>
          <w:rFonts w:eastAsiaTheme="minorEastAsia" w:cstheme="minorBidi"/>
          <w:b w:val="0"/>
          <w:bCs w:val="0"/>
          <w:noProof/>
          <w:sz w:val="22"/>
          <w:szCs w:val="22"/>
        </w:rPr>
      </w:pPr>
      <w:hyperlink w:anchor="_Toc47098825" w:history="1">
        <w:r w:rsidR="008C2822" w:rsidRPr="00376335">
          <w:rPr>
            <w:rStyle w:val="Hyperlink"/>
            <w:noProof/>
          </w:rPr>
          <w:t>§ 1</w:t>
        </w:r>
        <w:r w:rsidR="008C2822">
          <w:rPr>
            <w:rFonts w:eastAsiaTheme="minorEastAsia" w:cstheme="minorBidi"/>
            <w:b w:val="0"/>
            <w:bCs w:val="0"/>
            <w:noProof/>
            <w:sz w:val="22"/>
            <w:szCs w:val="22"/>
          </w:rPr>
          <w:tab/>
        </w:r>
        <w:r w:rsidR="008C2822" w:rsidRPr="00376335">
          <w:rPr>
            <w:rStyle w:val="Hyperlink"/>
            <w:noProof/>
          </w:rPr>
          <w:t>Name und Sitz der Genossenschaft</w:t>
        </w:r>
        <w:r w:rsidR="008C2822">
          <w:rPr>
            <w:noProof/>
            <w:webHidden/>
          </w:rPr>
          <w:tab/>
        </w:r>
        <w:r w:rsidR="008C2822">
          <w:rPr>
            <w:noProof/>
            <w:webHidden/>
          </w:rPr>
          <w:fldChar w:fldCharType="begin"/>
        </w:r>
        <w:r w:rsidR="008C2822">
          <w:rPr>
            <w:noProof/>
            <w:webHidden/>
          </w:rPr>
          <w:instrText xml:space="preserve"> PAGEREF _Toc47098825 \h </w:instrText>
        </w:r>
        <w:r w:rsidR="008C2822">
          <w:rPr>
            <w:noProof/>
            <w:webHidden/>
          </w:rPr>
        </w:r>
        <w:r w:rsidR="008C2822">
          <w:rPr>
            <w:noProof/>
            <w:webHidden/>
          </w:rPr>
          <w:fldChar w:fldCharType="separate"/>
        </w:r>
        <w:r w:rsidR="00EB327D">
          <w:rPr>
            <w:noProof/>
            <w:webHidden/>
          </w:rPr>
          <w:t>4</w:t>
        </w:r>
        <w:r w:rsidR="008C2822">
          <w:rPr>
            <w:noProof/>
            <w:webHidden/>
          </w:rPr>
          <w:fldChar w:fldCharType="end"/>
        </w:r>
      </w:hyperlink>
    </w:p>
    <w:p w14:paraId="1BA59539" w14:textId="2B49511F" w:rsidR="008C2822" w:rsidRDefault="005B77D7">
      <w:pPr>
        <w:pStyle w:val="Verzeichnis2"/>
        <w:tabs>
          <w:tab w:val="left" w:pos="600"/>
          <w:tab w:val="right" w:pos="9062"/>
        </w:tabs>
        <w:rPr>
          <w:rFonts w:eastAsiaTheme="minorEastAsia" w:cstheme="minorBidi"/>
          <w:b w:val="0"/>
          <w:bCs w:val="0"/>
          <w:noProof/>
          <w:sz w:val="22"/>
          <w:szCs w:val="22"/>
        </w:rPr>
      </w:pPr>
      <w:hyperlink w:anchor="_Toc47098826" w:history="1">
        <w:r w:rsidR="008C2822" w:rsidRPr="00376335">
          <w:rPr>
            <w:rStyle w:val="Hyperlink"/>
            <w:noProof/>
          </w:rPr>
          <w:t>§ 2</w:t>
        </w:r>
        <w:r w:rsidR="008C2822">
          <w:rPr>
            <w:rFonts w:eastAsiaTheme="minorEastAsia" w:cstheme="minorBidi"/>
            <w:b w:val="0"/>
            <w:bCs w:val="0"/>
            <w:noProof/>
            <w:sz w:val="22"/>
            <w:szCs w:val="22"/>
          </w:rPr>
          <w:tab/>
        </w:r>
        <w:r w:rsidR="008C2822" w:rsidRPr="00376335">
          <w:rPr>
            <w:rStyle w:val="Hyperlink"/>
            <w:noProof/>
          </w:rPr>
          <w:t>Rechtspersönlichkeit der Genossenschaft</w:t>
        </w:r>
        <w:r w:rsidR="008C2822">
          <w:rPr>
            <w:noProof/>
            <w:webHidden/>
          </w:rPr>
          <w:tab/>
        </w:r>
        <w:r w:rsidR="008C2822">
          <w:rPr>
            <w:noProof/>
            <w:webHidden/>
          </w:rPr>
          <w:fldChar w:fldCharType="begin"/>
        </w:r>
        <w:r w:rsidR="008C2822">
          <w:rPr>
            <w:noProof/>
            <w:webHidden/>
          </w:rPr>
          <w:instrText xml:space="preserve"> PAGEREF _Toc47098826 \h </w:instrText>
        </w:r>
        <w:r w:rsidR="008C2822">
          <w:rPr>
            <w:noProof/>
            <w:webHidden/>
          </w:rPr>
        </w:r>
        <w:r w:rsidR="008C2822">
          <w:rPr>
            <w:noProof/>
            <w:webHidden/>
          </w:rPr>
          <w:fldChar w:fldCharType="separate"/>
        </w:r>
        <w:r w:rsidR="00EB327D">
          <w:rPr>
            <w:noProof/>
            <w:webHidden/>
          </w:rPr>
          <w:t>4</w:t>
        </w:r>
        <w:r w:rsidR="008C2822">
          <w:rPr>
            <w:noProof/>
            <w:webHidden/>
          </w:rPr>
          <w:fldChar w:fldCharType="end"/>
        </w:r>
      </w:hyperlink>
    </w:p>
    <w:p w14:paraId="3A5A6328" w14:textId="1136E613" w:rsidR="008C2822" w:rsidRDefault="005B77D7">
      <w:pPr>
        <w:pStyle w:val="Verzeichnis2"/>
        <w:tabs>
          <w:tab w:val="left" w:pos="600"/>
          <w:tab w:val="right" w:pos="9062"/>
        </w:tabs>
        <w:rPr>
          <w:rFonts w:eastAsiaTheme="minorEastAsia" w:cstheme="minorBidi"/>
          <w:b w:val="0"/>
          <w:bCs w:val="0"/>
          <w:noProof/>
          <w:sz w:val="22"/>
          <w:szCs w:val="22"/>
        </w:rPr>
      </w:pPr>
      <w:hyperlink w:anchor="_Toc47098827" w:history="1">
        <w:r w:rsidR="008C2822" w:rsidRPr="00376335">
          <w:rPr>
            <w:rStyle w:val="Hyperlink"/>
            <w:noProof/>
          </w:rPr>
          <w:t>§ 3</w:t>
        </w:r>
        <w:r w:rsidR="008C2822">
          <w:rPr>
            <w:rFonts w:eastAsiaTheme="minorEastAsia" w:cstheme="minorBidi"/>
            <w:b w:val="0"/>
            <w:bCs w:val="0"/>
            <w:noProof/>
            <w:sz w:val="22"/>
            <w:szCs w:val="22"/>
          </w:rPr>
          <w:tab/>
        </w:r>
        <w:r w:rsidR="008C2822" w:rsidRPr="00376335">
          <w:rPr>
            <w:rStyle w:val="Hyperlink"/>
            <w:noProof/>
          </w:rPr>
          <w:t>Zweck und Umfang der Genossenschaft</w:t>
        </w:r>
        <w:r w:rsidR="008C2822">
          <w:rPr>
            <w:noProof/>
            <w:webHidden/>
          </w:rPr>
          <w:tab/>
        </w:r>
        <w:r w:rsidR="008C2822">
          <w:rPr>
            <w:noProof/>
            <w:webHidden/>
          </w:rPr>
          <w:fldChar w:fldCharType="begin"/>
        </w:r>
        <w:r w:rsidR="008C2822">
          <w:rPr>
            <w:noProof/>
            <w:webHidden/>
          </w:rPr>
          <w:instrText xml:space="preserve"> PAGEREF _Toc47098827 \h </w:instrText>
        </w:r>
        <w:r w:rsidR="008C2822">
          <w:rPr>
            <w:noProof/>
            <w:webHidden/>
          </w:rPr>
        </w:r>
        <w:r w:rsidR="008C2822">
          <w:rPr>
            <w:noProof/>
            <w:webHidden/>
          </w:rPr>
          <w:fldChar w:fldCharType="separate"/>
        </w:r>
        <w:r w:rsidR="00EB327D">
          <w:rPr>
            <w:noProof/>
            <w:webHidden/>
          </w:rPr>
          <w:t>4</w:t>
        </w:r>
        <w:r w:rsidR="008C2822">
          <w:rPr>
            <w:noProof/>
            <w:webHidden/>
          </w:rPr>
          <w:fldChar w:fldCharType="end"/>
        </w:r>
      </w:hyperlink>
    </w:p>
    <w:p w14:paraId="389AB8E4" w14:textId="663DB837" w:rsidR="008C2822" w:rsidRDefault="005B77D7">
      <w:pPr>
        <w:pStyle w:val="Verzeichnis1"/>
        <w:tabs>
          <w:tab w:val="left" w:pos="1576"/>
          <w:tab w:val="right" w:pos="9062"/>
        </w:tabs>
        <w:rPr>
          <w:rFonts w:asciiTheme="minorHAnsi" w:eastAsiaTheme="minorEastAsia" w:hAnsiTheme="minorHAnsi" w:cstheme="minorBidi"/>
          <w:b w:val="0"/>
          <w:bCs w:val="0"/>
          <w:caps w:val="0"/>
          <w:noProof/>
          <w:sz w:val="22"/>
          <w:szCs w:val="22"/>
        </w:rPr>
      </w:pPr>
      <w:hyperlink w:anchor="_Toc47098828" w:history="1">
        <w:r w:rsidR="008C2822" w:rsidRPr="00376335">
          <w:rPr>
            <w:rStyle w:val="Hyperlink"/>
            <w:rFonts w:ascii="Arial Narrow" w:hAnsi="Arial Narrow"/>
            <w:noProof/>
          </w:rPr>
          <w:t>2. Abschnitt</w:t>
        </w:r>
        <w:r w:rsidR="008C2822">
          <w:rPr>
            <w:rFonts w:asciiTheme="minorHAnsi" w:eastAsiaTheme="minorEastAsia" w:hAnsiTheme="minorHAnsi" w:cstheme="minorBidi"/>
            <w:b w:val="0"/>
            <w:bCs w:val="0"/>
            <w:caps w:val="0"/>
            <w:noProof/>
            <w:sz w:val="22"/>
            <w:szCs w:val="22"/>
          </w:rPr>
          <w:tab/>
        </w:r>
        <w:r w:rsidR="008C2822" w:rsidRPr="00376335">
          <w:rPr>
            <w:rStyle w:val="Hyperlink"/>
            <w:rFonts w:ascii="Arial Narrow" w:hAnsi="Arial Narrow"/>
            <w:noProof/>
          </w:rPr>
          <w:t>Mitgliedschaft</w:t>
        </w:r>
        <w:r w:rsidR="008C2822">
          <w:rPr>
            <w:noProof/>
            <w:webHidden/>
          </w:rPr>
          <w:tab/>
        </w:r>
        <w:r w:rsidR="008C2822">
          <w:rPr>
            <w:noProof/>
            <w:webHidden/>
          </w:rPr>
          <w:fldChar w:fldCharType="begin"/>
        </w:r>
        <w:r w:rsidR="008C2822">
          <w:rPr>
            <w:noProof/>
            <w:webHidden/>
          </w:rPr>
          <w:instrText xml:space="preserve"> PAGEREF _Toc47098828 \h </w:instrText>
        </w:r>
        <w:r w:rsidR="008C2822">
          <w:rPr>
            <w:noProof/>
            <w:webHidden/>
          </w:rPr>
        </w:r>
        <w:r w:rsidR="008C2822">
          <w:rPr>
            <w:noProof/>
            <w:webHidden/>
          </w:rPr>
          <w:fldChar w:fldCharType="separate"/>
        </w:r>
        <w:r w:rsidR="00EB327D">
          <w:rPr>
            <w:noProof/>
            <w:webHidden/>
          </w:rPr>
          <w:t>4</w:t>
        </w:r>
        <w:r w:rsidR="008C2822">
          <w:rPr>
            <w:noProof/>
            <w:webHidden/>
          </w:rPr>
          <w:fldChar w:fldCharType="end"/>
        </w:r>
      </w:hyperlink>
    </w:p>
    <w:p w14:paraId="22B3E7FC" w14:textId="3727BEF1" w:rsidR="008C2822" w:rsidRDefault="005B77D7">
      <w:pPr>
        <w:pStyle w:val="Verzeichnis2"/>
        <w:tabs>
          <w:tab w:val="left" w:pos="600"/>
          <w:tab w:val="right" w:pos="9062"/>
        </w:tabs>
        <w:rPr>
          <w:rFonts w:eastAsiaTheme="minorEastAsia" w:cstheme="minorBidi"/>
          <w:b w:val="0"/>
          <w:bCs w:val="0"/>
          <w:noProof/>
          <w:sz w:val="22"/>
          <w:szCs w:val="22"/>
        </w:rPr>
      </w:pPr>
      <w:hyperlink w:anchor="_Toc47098829" w:history="1">
        <w:r w:rsidR="008C2822" w:rsidRPr="00376335">
          <w:rPr>
            <w:rStyle w:val="Hyperlink"/>
            <w:noProof/>
          </w:rPr>
          <w:t>§ 4</w:t>
        </w:r>
        <w:r w:rsidR="008C2822">
          <w:rPr>
            <w:rFonts w:eastAsiaTheme="minorEastAsia" w:cstheme="minorBidi"/>
            <w:b w:val="0"/>
            <w:bCs w:val="0"/>
            <w:noProof/>
            <w:sz w:val="22"/>
            <w:szCs w:val="22"/>
          </w:rPr>
          <w:tab/>
        </w:r>
        <w:r w:rsidR="008C2822" w:rsidRPr="00376335">
          <w:rPr>
            <w:rStyle w:val="Hyperlink"/>
            <w:noProof/>
          </w:rPr>
          <w:t>Mitgliedschaft</w:t>
        </w:r>
        <w:r w:rsidR="008C2822">
          <w:rPr>
            <w:noProof/>
            <w:webHidden/>
          </w:rPr>
          <w:tab/>
        </w:r>
        <w:r w:rsidR="008C2822">
          <w:rPr>
            <w:noProof/>
            <w:webHidden/>
          </w:rPr>
          <w:fldChar w:fldCharType="begin"/>
        </w:r>
        <w:r w:rsidR="008C2822">
          <w:rPr>
            <w:noProof/>
            <w:webHidden/>
          </w:rPr>
          <w:instrText xml:space="preserve"> PAGEREF _Toc47098829 \h </w:instrText>
        </w:r>
        <w:r w:rsidR="008C2822">
          <w:rPr>
            <w:noProof/>
            <w:webHidden/>
          </w:rPr>
        </w:r>
        <w:r w:rsidR="008C2822">
          <w:rPr>
            <w:noProof/>
            <w:webHidden/>
          </w:rPr>
          <w:fldChar w:fldCharType="separate"/>
        </w:r>
        <w:r w:rsidR="00EB327D">
          <w:rPr>
            <w:noProof/>
            <w:webHidden/>
          </w:rPr>
          <w:t>4</w:t>
        </w:r>
        <w:r w:rsidR="008C2822">
          <w:rPr>
            <w:noProof/>
            <w:webHidden/>
          </w:rPr>
          <w:fldChar w:fldCharType="end"/>
        </w:r>
      </w:hyperlink>
    </w:p>
    <w:p w14:paraId="6AD76A43" w14:textId="265D6A45" w:rsidR="008C2822" w:rsidRDefault="005B77D7">
      <w:pPr>
        <w:pStyle w:val="Verzeichnis2"/>
        <w:tabs>
          <w:tab w:val="left" w:pos="600"/>
          <w:tab w:val="right" w:pos="9062"/>
        </w:tabs>
        <w:rPr>
          <w:rFonts w:eastAsiaTheme="minorEastAsia" w:cstheme="minorBidi"/>
          <w:b w:val="0"/>
          <w:bCs w:val="0"/>
          <w:noProof/>
          <w:sz w:val="22"/>
          <w:szCs w:val="22"/>
        </w:rPr>
      </w:pPr>
      <w:hyperlink w:anchor="_Toc47098830" w:history="1">
        <w:r w:rsidR="008C2822" w:rsidRPr="00376335">
          <w:rPr>
            <w:rStyle w:val="Hyperlink"/>
            <w:noProof/>
          </w:rPr>
          <w:t>§ 5</w:t>
        </w:r>
        <w:r w:rsidR="008C2822">
          <w:rPr>
            <w:rFonts w:eastAsiaTheme="minorEastAsia" w:cstheme="minorBidi"/>
            <w:b w:val="0"/>
            <w:bCs w:val="0"/>
            <w:noProof/>
            <w:sz w:val="22"/>
            <w:szCs w:val="22"/>
          </w:rPr>
          <w:tab/>
        </w:r>
        <w:r w:rsidR="008C2822" w:rsidRPr="00376335">
          <w:rPr>
            <w:rStyle w:val="Hyperlink"/>
            <w:noProof/>
          </w:rPr>
          <w:t>Nachträgliche Aufnahme von weiteren Mitgliedern</w:t>
        </w:r>
        <w:r w:rsidR="008C2822">
          <w:rPr>
            <w:noProof/>
            <w:webHidden/>
          </w:rPr>
          <w:tab/>
        </w:r>
        <w:r w:rsidR="008C2822">
          <w:rPr>
            <w:noProof/>
            <w:webHidden/>
          </w:rPr>
          <w:fldChar w:fldCharType="begin"/>
        </w:r>
        <w:r w:rsidR="008C2822">
          <w:rPr>
            <w:noProof/>
            <w:webHidden/>
          </w:rPr>
          <w:instrText xml:space="preserve"> PAGEREF _Toc47098830 \h </w:instrText>
        </w:r>
        <w:r w:rsidR="008C2822">
          <w:rPr>
            <w:noProof/>
            <w:webHidden/>
          </w:rPr>
        </w:r>
        <w:r w:rsidR="008C2822">
          <w:rPr>
            <w:noProof/>
            <w:webHidden/>
          </w:rPr>
          <w:fldChar w:fldCharType="separate"/>
        </w:r>
        <w:r w:rsidR="00EB327D">
          <w:rPr>
            <w:noProof/>
            <w:webHidden/>
          </w:rPr>
          <w:t>5</w:t>
        </w:r>
        <w:r w:rsidR="008C2822">
          <w:rPr>
            <w:noProof/>
            <w:webHidden/>
          </w:rPr>
          <w:fldChar w:fldCharType="end"/>
        </w:r>
      </w:hyperlink>
    </w:p>
    <w:p w14:paraId="651483A0" w14:textId="104DA058" w:rsidR="008C2822" w:rsidRDefault="005B77D7">
      <w:pPr>
        <w:pStyle w:val="Verzeichnis2"/>
        <w:tabs>
          <w:tab w:val="left" w:pos="600"/>
          <w:tab w:val="right" w:pos="9062"/>
        </w:tabs>
        <w:rPr>
          <w:rFonts w:eastAsiaTheme="minorEastAsia" w:cstheme="minorBidi"/>
          <w:b w:val="0"/>
          <w:bCs w:val="0"/>
          <w:noProof/>
          <w:sz w:val="22"/>
          <w:szCs w:val="22"/>
        </w:rPr>
      </w:pPr>
      <w:hyperlink w:anchor="_Toc47098831" w:history="1">
        <w:r w:rsidR="008C2822" w:rsidRPr="00376335">
          <w:rPr>
            <w:rStyle w:val="Hyperlink"/>
            <w:noProof/>
          </w:rPr>
          <w:t>§ 6</w:t>
        </w:r>
        <w:r w:rsidR="008C2822">
          <w:rPr>
            <w:rFonts w:eastAsiaTheme="minorEastAsia" w:cstheme="minorBidi"/>
            <w:b w:val="0"/>
            <w:bCs w:val="0"/>
            <w:noProof/>
            <w:sz w:val="22"/>
            <w:szCs w:val="22"/>
          </w:rPr>
          <w:tab/>
        </w:r>
        <w:r w:rsidR="008C2822" w:rsidRPr="00376335">
          <w:rPr>
            <w:rStyle w:val="Hyperlink"/>
            <w:noProof/>
          </w:rPr>
          <w:t>Ausscheiden von Mitgliedern</w:t>
        </w:r>
        <w:r w:rsidR="008C2822">
          <w:rPr>
            <w:noProof/>
            <w:webHidden/>
          </w:rPr>
          <w:tab/>
        </w:r>
        <w:r w:rsidR="008C2822">
          <w:rPr>
            <w:noProof/>
            <w:webHidden/>
          </w:rPr>
          <w:fldChar w:fldCharType="begin"/>
        </w:r>
        <w:r w:rsidR="008C2822">
          <w:rPr>
            <w:noProof/>
            <w:webHidden/>
          </w:rPr>
          <w:instrText xml:space="preserve"> PAGEREF _Toc47098831 \h </w:instrText>
        </w:r>
        <w:r w:rsidR="008C2822">
          <w:rPr>
            <w:noProof/>
            <w:webHidden/>
          </w:rPr>
        </w:r>
        <w:r w:rsidR="008C2822">
          <w:rPr>
            <w:noProof/>
            <w:webHidden/>
          </w:rPr>
          <w:fldChar w:fldCharType="separate"/>
        </w:r>
        <w:r w:rsidR="00EB327D">
          <w:rPr>
            <w:noProof/>
            <w:webHidden/>
          </w:rPr>
          <w:t>5</w:t>
        </w:r>
        <w:r w:rsidR="008C2822">
          <w:rPr>
            <w:noProof/>
            <w:webHidden/>
          </w:rPr>
          <w:fldChar w:fldCharType="end"/>
        </w:r>
      </w:hyperlink>
    </w:p>
    <w:p w14:paraId="5F0A718E" w14:textId="49130986" w:rsidR="008C2822" w:rsidRDefault="005B77D7">
      <w:pPr>
        <w:pStyle w:val="Verzeichnis2"/>
        <w:tabs>
          <w:tab w:val="left" w:pos="600"/>
          <w:tab w:val="right" w:pos="9062"/>
        </w:tabs>
        <w:rPr>
          <w:rFonts w:eastAsiaTheme="minorEastAsia" w:cstheme="minorBidi"/>
          <w:b w:val="0"/>
          <w:bCs w:val="0"/>
          <w:noProof/>
          <w:sz w:val="22"/>
          <w:szCs w:val="22"/>
        </w:rPr>
      </w:pPr>
      <w:hyperlink w:anchor="_Toc47098832" w:history="1">
        <w:r w:rsidR="008C2822" w:rsidRPr="00376335">
          <w:rPr>
            <w:rStyle w:val="Hyperlink"/>
            <w:noProof/>
          </w:rPr>
          <w:t>§ 7</w:t>
        </w:r>
        <w:r w:rsidR="008C2822">
          <w:rPr>
            <w:rFonts w:eastAsiaTheme="minorEastAsia" w:cstheme="minorBidi"/>
            <w:b w:val="0"/>
            <w:bCs w:val="0"/>
            <w:noProof/>
            <w:sz w:val="22"/>
            <w:szCs w:val="22"/>
          </w:rPr>
          <w:tab/>
        </w:r>
        <w:r w:rsidR="008C2822" w:rsidRPr="00376335">
          <w:rPr>
            <w:rStyle w:val="Hyperlink"/>
            <w:noProof/>
          </w:rPr>
          <w:t>Rechte der Mitglieder</w:t>
        </w:r>
        <w:r w:rsidR="008C2822">
          <w:rPr>
            <w:noProof/>
            <w:webHidden/>
          </w:rPr>
          <w:tab/>
        </w:r>
        <w:r w:rsidR="008C2822">
          <w:rPr>
            <w:noProof/>
            <w:webHidden/>
          </w:rPr>
          <w:fldChar w:fldCharType="begin"/>
        </w:r>
        <w:r w:rsidR="008C2822">
          <w:rPr>
            <w:noProof/>
            <w:webHidden/>
          </w:rPr>
          <w:instrText xml:space="preserve"> PAGEREF _Toc47098832 \h </w:instrText>
        </w:r>
        <w:r w:rsidR="008C2822">
          <w:rPr>
            <w:noProof/>
            <w:webHidden/>
          </w:rPr>
        </w:r>
        <w:r w:rsidR="008C2822">
          <w:rPr>
            <w:noProof/>
            <w:webHidden/>
          </w:rPr>
          <w:fldChar w:fldCharType="separate"/>
        </w:r>
        <w:r w:rsidR="00EB327D">
          <w:rPr>
            <w:noProof/>
            <w:webHidden/>
          </w:rPr>
          <w:t>6</w:t>
        </w:r>
        <w:r w:rsidR="008C2822">
          <w:rPr>
            <w:noProof/>
            <w:webHidden/>
          </w:rPr>
          <w:fldChar w:fldCharType="end"/>
        </w:r>
      </w:hyperlink>
    </w:p>
    <w:p w14:paraId="2EB34C06" w14:textId="7D7B2D10" w:rsidR="008C2822" w:rsidRDefault="005B77D7">
      <w:pPr>
        <w:pStyle w:val="Verzeichnis2"/>
        <w:tabs>
          <w:tab w:val="left" w:pos="600"/>
          <w:tab w:val="right" w:pos="9062"/>
        </w:tabs>
        <w:rPr>
          <w:rFonts w:eastAsiaTheme="minorEastAsia" w:cstheme="minorBidi"/>
          <w:b w:val="0"/>
          <w:bCs w:val="0"/>
          <w:noProof/>
          <w:sz w:val="22"/>
          <w:szCs w:val="22"/>
        </w:rPr>
      </w:pPr>
      <w:hyperlink w:anchor="_Toc47098833" w:history="1">
        <w:r w:rsidR="008C2822" w:rsidRPr="00376335">
          <w:rPr>
            <w:rStyle w:val="Hyperlink"/>
            <w:noProof/>
          </w:rPr>
          <w:t>§ 8</w:t>
        </w:r>
        <w:r w:rsidR="008C2822">
          <w:rPr>
            <w:rFonts w:eastAsiaTheme="minorEastAsia" w:cstheme="minorBidi"/>
            <w:b w:val="0"/>
            <w:bCs w:val="0"/>
            <w:noProof/>
            <w:sz w:val="22"/>
            <w:szCs w:val="22"/>
          </w:rPr>
          <w:tab/>
        </w:r>
        <w:r w:rsidR="008C2822" w:rsidRPr="00376335">
          <w:rPr>
            <w:rStyle w:val="Hyperlink"/>
            <w:noProof/>
          </w:rPr>
          <w:t>Pflichten der Mitglieder</w:t>
        </w:r>
        <w:r w:rsidR="008C2822">
          <w:rPr>
            <w:noProof/>
            <w:webHidden/>
          </w:rPr>
          <w:tab/>
        </w:r>
        <w:r w:rsidR="008C2822">
          <w:rPr>
            <w:noProof/>
            <w:webHidden/>
          </w:rPr>
          <w:fldChar w:fldCharType="begin"/>
        </w:r>
        <w:r w:rsidR="008C2822">
          <w:rPr>
            <w:noProof/>
            <w:webHidden/>
          </w:rPr>
          <w:instrText xml:space="preserve"> PAGEREF _Toc47098833 \h </w:instrText>
        </w:r>
        <w:r w:rsidR="008C2822">
          <w:rPr>
            <w:noProof/>
            <w:webHidden/>
          </w:rPr>
        </w:r>
        <w:r w:rsidR="008C2822">
          <w:rPr>
            <w:noProof/>
            <w:webHidden/>
          </w:rPr>
          <w:fldChar w:fldCharType="separate"/>
        </w:r>
        <w:r w:rsidR="00EB327D">
          <w:rPr>
            <w:noProof/>
            <w:webHidden/>
          </w:rPr>
          <w:t>6</w:t>
        </w:r>
        <w:r w:rsidR="008C2822">
          <w:rPr>
            <w:noProof/>
            <w:webHidden/>
          </w:rPr>
          <w:fldChar w:fldCharType="end"/>
        </w:r>
      </w:hyperlink>
    </w:p>
    <w:p w14:paraId="2F784A30" w14:textId="41F24B9D" w:rsidR="008C2822" w:rsidRDefault="005B77D7">
      <w:pPr>
        <w:pStyle w:val="Verzeichnis2"/>
        <w:tabs>
          <w:tab w:val="left" w:pos="600"/>
          <w:tab w:val="right" w:pos="9062"/>
        </w:tabs>
        <w:rPr>
          <w:rFonts w:eastAsiaTheme="minorEastAsia" w:cstheme="minorBidi"/>
          <w:b w:val="0"/>
          <w:bCs w:val="0"/>
          <w:noProof/>
          <w:sz w:val="22"/>
          <w:szCs w:val="22"/>
        </w:rPr>
      </w:pPr>
      <w:hyperlink w:anchor="_Toc47098834" w:history="1">
        <w:r w:rsidR="008C2822" w:rsidRPr="00376335">
          <w:rPr>
            <w:rStyle w:val="Hyperlink"/>
            <w:noProof/>
          </w:rPr>
          <w:t>§ 9</w:t>
        </w:r>
        <w:r w:rsidR="008C2822">
          <w:rPr>
            <w:rFonts w:eastAsiaTheme="minorEastAsia" w:cstheme="minorBidi"/>
            <w:b w:val="0"/>
            <w:bCs w:val="0"/>
            <w:noProof/>
            <w:sz w:val="22"/>
            <w:szCs w:val="22"/>
          </w:rPr>
          <w:tab/>
        </w:r>
        <w:r w:rsidR="008C2822" w:rsidRPr="00376335">
          <w:rPr>
            <w:rStyle w:val="Hyperlink"/>
            <w:noProof/>
          </w:rPr>
          <w:t>Ausübung des Stimmrechts sowie Ermittlung der auf die einzelnen Mitglieder entfallenden Stimmen</w:t>
        </w:r>
        <w:r w:rsidR="008C2822">
          <w:rPr>
            <w:noProof/>
            <w:webHidden/>
          </w:rPr>
          <w:tab/>
        </w:r>
        <w:r w:rsidR="008C2822">
          <w:rPr>
            <w:noProof/>
            <w:webHidden/>
          </w:rPr>
          <w:fldChar w:fldCharType="begin"/>
        </w:r>
        <w:r w:rsidR="008C2822">
          <w:rPr>
            <w:noProof/>
            <w:webHidden/>
          </w:rPr>
          <w:instrText xml:space="preserve"> PAGEREF _Toc47098834 \h </w:instrText>
        </w:r>
        <w:r w:rsidR="008C2822">
          <w:rPr>
            <w:noProof/>
            <w:webHidden/>
          </w:rPr>
        </w:r>
        <w:r w:rsidR="008C2822">
          <w:rPr>
            <w:noProof/>
            <w:webHidden/>
          </w:rPr>
          <w:fldChar w:fldCharType="separate"/>
        </w:r>
        <w:r w:rsidR="00EB327D">
          <w:rPr>
            <w:noProof/>
            <w:webHidden/>
          </w:rPr>
          <w:t>7</w:t>
        </w:r>
        <w:r w:rsidR="008C2822">
          <w:rPr>
            <w:noProof/>
            <w:webHidden/>
          </w:rPr>
          <w:fldChar w:fldCharType="end"/>
        </w:r>
      </w:hyperlink>
    </w:p>
    <w:p w14:paraId="34C2DC45" w14:textId="7B63A47E" w:rsidR="008C2822" w:rsidRDefault="005B77D7">
      <w:pPr>
        <w:pStyle w:val="Verzeichnis1"/>
        <w:tabs>
          <w:tab w:val="left" w:pos="1576"/>
          <w:tab w:val="right" w:pos="9062"/>
        </w:tabs>
        <w:rPr>
          <w:rFonts w:asciiTheme="minorHAnsi" w:eastAsiaTheme="minorEastAsia" w:hAnsiTheme="minorHAnsi" w:cstheme="minorBidi"/>
          <w:b w:val="0"/>
          <w:bCs w:val="0"/>
          <w:caps w:val="0"/>
          <w:noProof/>
          <w:sz w:val="22"/>
          <w:szCs w:val="22"/>
        </w:rPr>
      </w:pPr>
      <w:hyperlink w:anchor="_Toc47098835" w:history="1">
        <w:r w:rsidR="008C2822" w:rsidRPr="00376335">
          <w:rPr>
            <w:rStyle w:val="Hyperlink"/>
            <w:rFonts w:ascii="Arial Narrow" w:hAnsi="Arial Narrow"/>
            <w:noProof/>
          </w:rPr>
          <w:t>3. Abschnitt</w:t>
        </w:r>
        <w:r w:rsidR="008C2822">
          <w:rPr>
            <w:rFonts w:asciiTheme="minorHAnsi" w:eastAsiaTheme="minorEastAsia" w:hAnsiTheme="minorHAnsi" w:cstheme="minorBidi"/>
            <w:b w:val="0"/>
            <w:bCs w:val="0"/>
            <w:caps w:val="0"/>
            <w:noProof/>
            <w:sz w:val="22"/>
            <w:szCs w:val="22"/>
          </w:rPr>
          <w:tab/>
        </w:r>
        <w:r w:rsidR="008C2822" w:rsidRPr="00376335">
          <w:rPr>
            <w:rStyle w:val="Hyperlink"/>
            <w:rFonts w:ascii="Arial Narrow" w:hAnsi="Arial Narrow"/>
            <w:noProof/>
          </w:rPr>
          <w:t>Genossenschaftsorgane</w:t>
        </w:r>
        <w:r w:rsidR="008C2822">
          <w:rPr>
            <w:noProof/>
            <w:webHidden/>
          </w:rPr>
          <w:tab/>
        </w:r>
        <w:r w:rsidR="008C2822">
          <w:rPr>
            <w:noProof/>
            <w:webHidden/>
          </w:rPr>
          <w:fldChar w:fldCharType="begin"/>
        </w:r>
        <w:r w:rsidR="008C2822">
          <w:rPr>
            <w:noProof/>
            <w:webHidden/>
          </w:rPr>
          <w:instrText xml:space="preserve"> PAGEREF _Toc47098835 \h </w:instrText>
        </w:r>
        <w:r w:rsidR="008C2822">
          <w:rPr>
            <w:noProof/>
            <w:webHidden/>
          </w:rPr>
        </w:r>
        <w:r w:rsidR="008C2822">
          <w:rPr>
            <w:noProof/>
            <w:webHidden/>
          </w:rPr>
          <w:fldChar w:fldCharType="separate"/>
        </w:r>
        <w:r w:rsidR="00EB327D">
          <w:rPr>
            <w:noProof/>
            <w:webHidden/>
          </w:rPr>
          <w:t>8</w:t>
        </w:r>
        <w:r w:rsidR="008C2822">
          <w:rPr>
            <w:noProof/>
            <w:webHidden/>
          </w:rPr>
          <w:fldChar w:fldCharType="end"/>
        </w:r>
      </w:hyperlink>
    </w:p>
    <w:p w14:paraId="32890BD3" w14:textId="7CC21D7B" w:rsidR="008C2822" w:rsidRDefault="005B77D7">
      <w:pPr>
        <w:pStyle w:val="Verzeichnis2"/>
        <w:tabs>
          <w:tab w:val="left" w:pos="600"/>
          <w:tab w:val="right" w:pos="9062"/>
        </w:tabs>
        <w:rPr>
          <w:rFonts w:eastAsiaTheme="minorEastAsia" w:cstheme="minorBidi"/>
          <w:b w:val="0"/>
          <w:bCs w:val="0"/>
          <w:noProof/>
          <w:sz w:val="22"/>
          <w:szCs w:val="22"/>
        </w:rPr>
      </w:pPr>
      <w:hyperlink w:anchor="_Toc47098836" w:history="1">
        <w:r w:rsidR="008C2822" w:rsidRPr="00376335">
          <w:rPr>
            <w:rStyle w:val="Hyperlink"/>
            <w:noProof/>
          </w:rPr>
          <w:t>§ 10</w:t>
        </w:r>
        <w:r w:rsidR="008C2822">
          <w:rPr>
            <w:rFonts w:eastAsiaTheme="minorEastAsia" w:cstheme="minorBidi"/>
            <w:b w:val="0"/>
            <w:bCs w:val="0"/>
            <w:noProof/>
            <w:sz w:val="22"/>
            <w:szCs w:val="22"/>
          </w:rPr>
          <w:tab/>
        </w:r>
        <w:r w:rsidR="008C2822" w:rsidRPr="00376335">
          <w:rPr>
            <w:rStyle w:val="Hyperlink"/>
            <w:noProof/>
          </w:rPr>
          <w:t>Genossenschaftsorgane</w:t>
        </w:r>
        <w:r w:rsidR="008C2822">
          <w:rPr>
            <w:noProof/>
            <w:webHidden/>
          </w:rPr>
          <w:tab/>
        </w:r>
        <w:r w:rsidR="008C2822">
          <w:rPr>
            <w:noProof/>
            <w:webHidden/>
          </w:rPr>
          <w:fldChar w:fldCharType="begin"/>
        </w:r>
        <w:r w:rsidR="008C2822">
          <w:rPr>
            <w:noProof/>
            <w:webHidden/>
          </w:rPr>
          <w:instrText xml:space="preserve"> PAGEREF _Toc47098836 \h </w:instrText>
        </w:r>
        <w:r w:rsidR="008C2822">
          <w:rPr>
            <w:noProof/>
            <w:webHidden/>
          </w:rPr>
        </w:r>
        <w:r w:rsidR="008C2822">
          <w:rPr>
            <w:noProof/>
            <w:webHidden/>
          </w:rPr>
          <w:fldChar w:fldCharType="separate"/>
        </w:r>
        <w:r w:rsidR="00EB327D">
          <w:rPr>
            <w:noProof/>
            <w:webHidden/>
          </w:rPr>
          <w:t>8</w:t>
        </w:r>
        <w:r w:rsidR="008C2822">
          <w:rPr>
            <w:noProof/>
            <w:webHidden/>
          </w:rPr>
          <w:fldChar w:fldCharType="end"/>
        </w:r>
      </w:hyperlink>
    </w:p>
    <w:p w14:paraId="4E975F70" w14:textId="05190427" w:rsidR="008C2822" w:rsidRDefault="005B77D7">
      <w:pPr>
        <w:pStyle w:val="Verzeichnis2"/>
        <w:tabs>
          <w:tab w:val="left" w:pos="600"/>
          <w:tab w:val="right" w:pos="9062"/>
        </w:tabs>
        <w:rPr>
          <w:rFonts w:eastAsiaTheme="minorEastAsia" w:cstheme="minorBidi"/>
          <w:b w:val="0"/>
          <w:bCs w:val="0"/>
          <w:noProof/>
          <w:sz w:val="22"/>
          <w:szCs w:val="22"/>
        </w:rPr>
      </w:pPr>
      <w:hyperlink w:anchor="_Toc47098837" w:history="1">
        <w:r w:rsidR="008C2822" w:rsidRPr="00376335">
          <w:rPr>
            <w:rStyle w:val="Hyperlink"/>
            <w:noProof/>
          </w:rPr>
          <w:t>§ 11</w:t>
        </w:r>
        <w:r w:rsidR="008C2822">
          <w:rPr>
            <w:rFonts w:eastAsiaTheme="minorEastAsia" w:cstheme="minorBidi"/>
            <w:b w:val="0"/>
            <w:bCs w:val="0"/>
            <w:noProof/>
            <w:sz w:val="22"/>
            <w:szCs w:val="22"/>
          </w:rPr>
          <w:tab/>
        </w:r>
        <w:r w:rsidR="008C2822" w:rsidRPr="00376335">
          <w:rPr>
            <w:rStyle w:val="Hyperlink"/>
            <w:noProof/>
          </w:rPr>
          <w:t>Wahl der Genossenschaftsorgane</w:t>
        </w:r>
        <w:r w:rsidR="008C2822">
          <w:rPr>
            <w:noProof/>
            <w:webHidden/>
          </w:rPr>
          <w:tab/>
        </w:r>
        <w:r w:rsidR="008C2822">
          <w:rPr>
            <w:noProof/>
            <w:webHidden/>
          </w:rPr>
          <w:fldChar w:fldCharType="begin"/>
        </w:r>
        <w:r w:rsidR="008C2822">
          <w:rPr>
            <w:noProof/>
            <w:webHidden/>
          </w:rPr>
          <w:instrText xml:space="preserve"> PAGEREF _Toc47098837 \h </w:instrText>
        </w:r>
        <w:r w:rsidR="008C2822">
          <w:rPr>
            <w:noProof/>
            <w:webHidden/>
          </w:rPr>
        </w:r>
        <w:r w:rsidR="008C2822">
          <w:rPr>
            <w:noProof/>
            <w:webHidden/>
          </w:rPr>
          <w:fldChar w:fldCharType="separate"/>
        </w:r>
        <w:r w:rsidR="00EB327D">
          <w:rPr>
            <w:noProof/>
            <w:webHidden/>
          </w:rPr>
          <w:t>9</w:t>
        </w:r>
        <w:r w:rsidR="008C2822">
          <w:rPr>
            <w:noProof/>
            <w:webHidden/>
          </w:rPr>
          <w:fldChar w:fldCharType="end"/>
        </w:r>
      </w:hyperlink>
    </w:p>
    <w:p w14:paraId="203537F6" w14:textId="24D75D3B" w:rsidR="008C2822" w:rsidRDefault="005B77D7">
      <w:pPr>
        <w:pStyle w:val="Verzeichnis2"/>
        <w:tabs>
          <w:tab w:val="left" w:pos="600"/>
          <w:tab w:val="right" w:pos="9062"/>
        </w:tabs>
        <w:rPr>
          <w:rFonts w:eastAsiaTheme="minorEastAsia" w:cstheme="minorBidi"/>
          <w:b w:val="0"/>
          <w:bCs w:val="0"/>
          <w:noProof/>
          <w:sz w:val="22"/>
          <w:szCs w:val="22"/>
        </w:rPr>
      </w:pPr>
      <w:hyperlink w:anchor="_Toc47098838" w:history="1">
        <w:r w:rsidR="008C2822" w:rsidRPr="00376335">
          <w:rPr>
            <w:rStyle w:val="Hyperlink"/>
            <w:noProof/>
          </w:rPr>
          <w:t>§ 12</w:t>
        </w:r>
        <w:r w:rsidR="008C2822">
          <w:rPr>
            <w:rFonts w:eastAsiaTheme="minorEastAsia" w:cstheme="minorBidi"/>
            <w:b w:val="0"/>
            <w:bCs w:val="0"/>
            <w:noProof/>
            <w:sz w:val="22"/>
            <w:szCs w:val="22"/>
          </w:rPr>
          <w:tab/>
        </w:r>
        <w:r w:rsidR="008C2822" w:rsidRPr="00376335">
          <w:rPr>
            <w:rStyle w:val="Hyperlink"/>
            <w:noProof/>
          </w:rPr>
          <w:t>Einberufung und Beschlussfähigkeit der Mitgliederversammlung</w:t>
        </w:r>
        <w:r w:rsidR="008C2822">
          <w:rPr>
            <w:noProof/>
            <w:webHidden/>
          </w:rPr>
          <w:tab/>
        </w:r>
        <w:r w:rsidR="008C2822">
          <w:rPr>
            <w:noProof/>
            <w:webHidden/>
          </w:rPr>
          <w:fldChar w:fldCharType="begin"/>
        </w:r>
        <w:r w:rsidR="008C2822">
          <w:rPr>
            <w:noProof/>
            <w:webHidden/>
          </w:rPr>
          <w:instrText xml:space="preserve"> PAGEREF _Toc47098838 \h </w:instrText>
        </w:r>
        <w:r w:rsidR="008C2822">
          <w:rPr>
            <w:noProof/>
            <w:webHidden/>
          </w:rPr>
        </w:r>
        <w:r w:rsidR="008C2822">
          <w:rPr>
            <w:noProof/>
            <w:webHidden/>
          </w:rPr>
          <w:fldChar w:fldCharType="separate"/>
        </w:r>
        <w:r w:rsidR="00EB327D">
          <w:rPr>
            <w:noProof/>
            <w:webHidden/>
          </w:rPr>
          <w:t>10</w:t>
        </w:r>
        <w:r w:rsidR="008C2822">
          <w:rPr>
            <w:noProof/>
            <w:webHidden/>
          </w:rPr>
          <w:fldChar w:fldCharType="end"/>
        </w:r>
      </w:hyperlink>
    </w:p>
    <w:p w14:paraId="34B09DE7" w14:textId="74FABAE8" w:rsidR="008C2822" w:rsidRDefault="005B77D7">
      <w:pPr>
        <w:pStyle w:val="Verzeichnis2"/>
        <w:tabs>
          <w:tab w:val="left" w:pos="600"/>
          <w:tab w:val="right" w:pos="9062"/>
        </w:tabs>
        <w:rPr>
          <w:rFonts w:eastAsiaTheme="minorEastAsia" w:cstheme="minorBidi"/>
          <w:b w:val="0"/>
          <w:bCs w:val="0"/>
          <w:noProof/>
          <w:sz w:val="22"/>
          <w:szCs w:val="22"/>
        </w:rPr>
      </w:pPr>
      <w:hyperlink w:anchor="_Toc47098839" w:history="1">
        <w:r w:rsidR="008C2822" w:rsidRPr="00376335">
          <w:rPr>
            <w:rStyle w:val="Hyperlink"/>
            <w:noProof/>
          </w:rPr>
          <w:t>§ 13</w:t>
        </w:r>
        <w:r w:rsidR="008C2822">
          <w:rPr>
            <w:rFonts w:eastAsiaTheme="minorEastAsia" w:cstheme="minorBidi"/>
            <w:b w:val="0"/>
            <w:bCs w:val="0"/>
            <w:noProof/>
            <w:sz w:val="22"/>
            <w:szCs w:val="22"/>
          </w:rPr>
          <w:tab/>
        </w:r>
        <w:r w:rsidR="008C2822" w:rsidRPr="00376335">
          <w:rPr>
            <w:rStyle w:val="Hyperlink"/>
            <w:noProof/>
          </w:rPr>
          <w:t>Beschlussfassungen mit besonderen Mehrheiten</w:t>
        </w:r>
        <w:r w:rsidR="008C2822">
          <w:rPr>
            <w:noProof/>
            <w:webHidden/>
          </w:rPr>
          <w:tab/>
        </w:r>
        <w:r w:rsidR="008C2822">
          <w:rPr>
            <w:noProof/>
            <w:webHidden/>
          </w:rPr>
          <w:fldChar w:fldCharType="begin"/>
        </w:r>
        <w:r w:rsidR="008C2822">
          <w:rPr>
            <w:noProof/>
            <w:webHidden/>
          </w:rPr>
          <w:instrText xml:space="preserve"> PAGEREF _Toc47098839 \h </w:instrText>
        </w:r>
        <w:r w:rsidR="008C2822">
          <w:rPr>
            <w:noProof/>
            <w:webHidden/>
          </w:rPr>
        </w:r>
        <w:r w:rsidR="008C2822">
          <w:rPr>
            <w:noProof/>
            <w:webHidden/>
          </w:rPr>
          <w:fldChar w:fldCharType="separate"/>
        </w:r>
        <w:r w:rsidR="00EB327D">
          <w:rPr>
            <w:noProof/>
            <w:webHidden/>
          </w:rPr>
          <w:t>12</w:t>
        </w:r>
        <w:r w:rsidR="008C2822">
          <w:rPr>
            <w:noProof/>
            <w:webHidden/>
          </w:rPr>
          <w:fldChar w:fldCharType="end"/>
        </w:r>
      </w:hyperlink>
    </w:p>
    <w:p w14:paraId="76A66FF8" w14:textId="4CCB2447" w:rsidR="008C2822" w:rsidRDefault="005B77D7">
      <w:pPr>
        <w:pStyle w:val="Verzeichnis2"/>
        <w:tabs>
          <w:tab w:val="left" w:pos="600"/>
          <w:tab w:val="right" w:pos="9062"/>
        </w:tabs>
        <w:rPr>
          <w:rFonts w:eastAsiaTheme="minorEastAsia" w:cstheme="minorBidi"/>
          <w:b w:val="0"/>
          <w:bCs w:val="0"/>
          <w:noProof/>
          <w:sz w:val="22"/>
          <w:szCs w:val="22"/>
        </w:rPr>
      </w:pPr>
      <w:hyperlink w:anchor="_Toc47098840" w:history="1">
        <w:r w:rsidR="008C2822" w:rsidRPr="00376335">
          <w:rPr>
            <w:rStyle w:val="Hyperlink"/>
            <w:noProof/>
          </w:rPr>
          <w:t>§ 14</w:t>
        </w:r>
        <w:r w:rsidR="008C2822">
          <w:rPr>
            <w:rFonts w:eastAsiaTheme="minorEastAsia" w:cstheme="minorBidi"/>
            <w:b w:val="0"/>
            <w:bCs w:val="0"/>
            <w:noProof/>
            <w:sz w:val="22"/>
            <w:szCs w:val="22"/>
          </w:rPr>
          <w:tab/>
        </w:r>
        <w:r w:rsidR="008C2822" w:rsidRPr="00376335">
          <w:rPr>
            <w:rStyle w:val="Hyperlink"/>
            <w:noProof/>
          </w:rPr>
          <w:t>Wirkungsbereich der Mitgliederversammlung</w:t>
        </w:r>
        <w:r w:rsidR="008C2822">
          <w:rPr>
            <w:noProof/>
            <w:webHidden/>
          </w:rPr>
          <w:tab/>
        </w:r>
        <w:r w:rsidR="008C2822">
          <w:rPr>
            <w:noProof/>
            <w:webHidden/>
          </w:rPr>
          <w:fldChar w:fldCharType="begin"/>
        </w:r>
        <w:r w:rsidR="008C2822">
          <w:rPr>
            <w:noProof/>
            <w:webHidden/>
          </w:rPr>
          <w:instrText xml:space="preserve"> PAGEREF _Toc47098840 \h </w:instrText>
        </w:r>
        <w:r w:rsidR="008C2822">
          <w:rPr>
            <w:noProof/>
            <w:webHidden/>
          </w:rPr>
        </w:r>
        <w:r w:rsidR="008C2822">
          <w:rPr>
            <w:noProof/>
            <w:webHidden/>
          </w:rPr>
          <w:fldChar w:fldCharType="separate"/>
        </w:r>
        <w:r w:rsidR="00EB327D">
          <w:rPr>
            <w:noProof/>
            <w:webHidden/>
          </w:rPr>
          <w:t>12</w:t>
        </w:r>
        <w:r w:rsidR="008C2822">
          <w:rPr>
            <w:noProof/>
            <w:webHidden/>
          </w:rPr>
          <w:fldChar w:fldCharType="end"/>
        </w:r>
      </w:hyperlink>
    </w:p>
    <w:p w14:paraId="6A22811D" w14:textId="0ED076BA" w:rsidR="008C2822" w:rsidRDefault="005B77D7">
      <w:pPr>
        <w:pStyle w:val="Verzeichnis2"/>
        <w:tabs>
          <w:tab w:val="left" w:pos="600"/>
          <w:tab w:val="right" w:pos="9062"/>
        </w:tabs>
        <w:rPr>
          <w:rFonts w:eastAsiaTheme="minorEastAsia" w:cstheme="minorBidi"/>
          <w:b w:val="0"/>
          <w:bCs w:val="0"/>
          <w:noProof/>
          <w:sz w:val="22"/>
          <w:szCs w:val="22"/>
        </w:rPr>
      </w:pPr>
      <w:hyperlink w:anchor="_Toc47098841" w:history="1">
        <w:r w:rsidR="008C2822" w:rsidRPr="00376335">
          <w:rPr>
            <w:rStyle w:val="Hyperlink"/>
            <w:noProof/>
          </w:rPr>
          <w:t>§ 15</w:t>
        </w:r>
        <w:r w:rsidR="008C2822">
          <w:rPr>
            <w:rFonts w:eastAsiaTheme="minorEastAsia" w:cstheme="minorBidi"/>
            <w:b w:val="0"/>
            <w:bCs w:val="0"/>
            <w:noProof/>
            <w:sz w:val="22"/>
            <w:szCs w:val="22"/>
          </w:rPr>
          <w:tab/>
        </w:r>
        <w:r w:rsidR="008C2822" w:rsidRPr="00376335">
          <w:rPr>
            <w:rStyle w:val="Hyperlink"/>
            <w:noProof/>
          </w:rPr>
          <w:t>Einberufung und Beschlussfähigkeit des Ausschusses</w:t>
        </w:r>
        <w:r w:rsidR="008C2822">
          <w:rPr>
            <w:noProof/>
            <w:webHidden/>
          </w:rPr>
          <w:tab/>
        </w:r>
        <w:r w:rsidR="008C2822">
          <w:rPr>
            <w:noProof/>
            <w:webHidden/>
          </w:rPr>
          <w:fldChar w:fldCharType="begin"/>
        </w:r>
        <w:r w:rsidR="008C2822">
          <w:rPr>
            <w:noProof/>
            <w:webHidden/>
          </w:rPr>
          <w:instrText xml:space="preserve"> PAGEREF _Toc47098841 \h </w:instrText>
        </w:r>
        <w:r w:rsidR="008C2822">
          <w:rPr>
            <w:noProof/>
            <w:webHidden/>
          </w:rPr>
        </w:r>
        <w:r w:rsidR="008C2822">
          <w:rPr>
            <w:noProof/>
            <w:webHidden/>
          </w:rPr>
          <w:fldChar w:fldCharType="separate"/>
        </w:r>
        <w:r w:rsidR="00EB327D">
          <w:rPr>
            <w:noProof/>
            <w:webHidden/>
          </w:rPr>
          <w:t>14</w:t>
        </w:r>
        <w:r w:rsidR="008C2822">
          <w:rPr>
            <w:noProof/>
            <w:webHidden/>
          </w:rPr>
          <w:fldChar w:fldCharType="end"/>
        </w:r>
      </w:hyperlink>
    </w:p>
    <w:p w14:paraId="48C037D6" w14:textId="12FDF8CD" w:rsidR="008C2822" w:rsidRDefault="005B77D7">
      <w:pPr>
        <w:pStyle w:val="Verzeichnis2"/>
        <w:tabs>
          <w:tab w:val="left" w:pos="600"/>
          <w:tab w:val="right" w:pos="9062"/>
        </w:tabs>
        <w:rPr>
          <w:rFonts w:eastAsiaTheme="minorEastAsia" w:cstheme="minorBidi"/>
          <w:b w:val="0"/>
          <w:bCs w:val="0"/>
          <w:noProof/>
          <w:sz w:val="22"/>
          <w:szCs w:val="22"/>
        </w:rPr>
      </w:pPr>
      <w:hyperlink w:anchor="_Toc47098842" w:history="1">
        <w:r w:rsidR="008C2822" w:rsidRPr="00376335">
          <w:rPr>
            <w:rStyle w:val="Hyperlink"/>
            <w:noProof/>
          </w:rPr>
          <w:t>§ 16</w:t>
        </w:r>
        <w:r w:rsidR="008C2822">
          <w:rPr>
            <w:rFonts w:eastAsiaTheme="minorEastAsia" w:cstheme="minorBidi"/>
            <w:b w:val="0"/>
            <w:bCs w:val="0"/>
            <w:noProof/>
            <w:sz w:val="22"/>
            <w:szCs w:val="22"/>
          </w:rPr>
          <w:tab/>
        </w:r>
        <w:r w:rsidR="008C2822" w:rsidRPr="00376335">
          <w:rPr>
            <w:rStyle w:val="Hyperlink"/>
            <w:noProof/>
          </w:rPr>
          <w:t>Wirkungsbereich des Ausschusses</w:t>
        </w:r>
        <w:r w:rsidR="008C2822">
          <w:rPr>
            <w:noProof/>
            <w:webHidden/>
          </w:rPr>
          <w:tab/>
        </w:r>
        <w:r w:rsidR="008C2822">
          <w:rPr>
            <w:noProof/>
            <w:webHidden/>
          </w:rPr>
          <w:fldChar w:fldCharType="begin"/>
        </w:r>
        <w:r w:rsidR="008C2822">
          <w:rPr>
            <w:noProof/>
            <w:webHidden/>
          </w:rPr>
          <w:instrText xml:space="preserve"> PAGEREF _Toc47098842 \h </w:instrText>
        </w:r>
        <w:r w:rsidR="008C2822">
          <w:rPr>
            <w:noProof/>
            <w:webHidden/>
          </w:rPr>
        </w:r>
        <w:r w:rsidR="008C2822">
          <w:rPr>
            <w:noProof/>
            <w:webHidden/>
          </w:rPr>
          <w:fldChar w:fldCharType="separate"/>
        </w:r>
        <w:r w:rsidR="00EB327D">
          <w:rPr>
            <w:noProof/>
            <w:webHidden/>
          </w:rPr>
          <w:t>14</w:t>
        </w:r>
        <w:r w:rsidR="008C2822">
          <w:rPr>
            <w:noProof/>
            <w:webHidden/>
          </w:rPr>
          <w:fldChar w:fldCharType="end"/>
        </w:r>
      </w:hyperlink>
    </w:p>
    <w:p w14:paraId="112AE1B7" w14:textId="5C72DD4B" w:rsidR="008C2822" w:rsidRDefault="005B77D7">
      <w:pPr>
        <w:pStyle w:val="Verzeichnis2"/>
        <w:tabs>
          <w:tab w:val="left" w:pos="600"/>
          <w:tab w:val="right" w:pos="9062"/>
        </w:tabs>
        <w:rPr>
          <w:rFonts w:eastAsiaTheme="minorEastAsia" w:cstheme="minorBidi"/>
          <w:b w:val="0"/>
          <w:bCs w:val="0"/>
          <w:noProof/>
          <w:sz w:val="22"/>
          <w:szCs w:val="22"/>
        </w:rPr>
      </w:pPr>
      <w:hyperlink w:anchor="_Toc47098843" w:history="1">
        <w:r w:rsidR="008C2822" w:rsidRPr="00376335">
          <w:rPr>
            <w:rStyle w:val="Hyperlink"/>
            <w:noProof/>
          </w:rPr>
          <w:t>§ 17</w:t>
        </w:r>
        <w:r w:rsidR="008C2822">
          <w:rPr>
            <w:rFonts w:eastAsiaTheme="minorEastAsia" w:cstheme="minorBidi"/>
            <w:b w:val="0"/>
            <w:bCs w:val="0"/>
            <w:noProof/>
            <w:sz w:val="22"/>
            <w:szCs w:val="22"/>
          </w:rPr>
          <w:tab/>
        </w:r>
        <w:r w:rsidR="008C2822" w:rsidRPr="00376335">
          <w:rPr>
            <w:rStyle w:val="Hyperlink"/>
            <w:noProof/>
          </w:rPr>
          <w:t>Wirkungsbereich des Obmannes</w:t>
        </w:r>
        <w:r w:rsidR="008C2822">
          <w:rPr>
            <w:noProof/>
            <w:webHidden/>
          </w:rPr>
          <w:tab/>
        </w:r>
        <w:r w:rsidR="008C2822">
          <w:rPr>
            <w:noProof/>
            <w:webHidden/>
          </w:rPr>
          <w:fldChar w:fldCharType="begin"/>
        </w:r>
        <w:r w:rsidR="008C2822">
          <w:rPr>
            <w:noProof/>
            <w:webHidden/>
          </w:rPr>
          <w:instrText xml:space="preserve"> PAGEREF _Toc47098843 \h </w:instrText>
        </w:r>
        <w:r w:rsidR="008C2822">
          <w:rPr>
            <w:noProof/>
            <w:webHidden/>
          </w:rPr>
        </w:r>
        <w:r w:rsidR="008C2822">
          <w:rPr>
            <w:noProof/>
            <w:webHidden/>
          </w:rPr>
          <w:fldChar w:fldCharType="separate"/>
        </w:r>
        <w:r w:rsidR="00EB327D">
          <w:rPr>
            <w:noProof/>
            <w:webHidden/>
          </w:rPr>
          <w:t>15</w:t>
        </w:r>
        <w:r w:rsidR="008C2822">
          <w:rPr>
            <w:noProof/>
            <w:webHidden/>
          </w:rPr>
          <w:fldChar w:fldCharType="end"/>
        </w:r>
      </w:hyperlink>
    </w:p>
    <w:p w14:paraId="3521DC35" w14:textId="4FEB9720" w:rsidR="008C2822" w:rsidRDefault="005B77D7">
      <w:pPr>
        <w:pStyle w:val="Verzeichnis2"/>
        <w:tabs>
          <w:tab w:val="left" w:pos="600"/>
          <w:tab w:val="right" w:pos="9062"/>
        </w:tabs>
        <w:rPr>
          <w:rFonts w:eastAsiaTheme="minorEastAsia" w:cstheme="minorBidi"/>
          <w:b w:val="0"/>
          <w:bCs w:val="0"/>
          <w:noProof/>
          <w:sz w:val="22"/>
          <w:szCs w:val="22"/>
        </w:rPr>
      </w:pPr>
      <w:hyperlink w:anchor="_Toc47098844" w:history="1">
        <w:r w:rsidR="008C2822" w:rsidRPr="00376335">
          <w:rPr>
            <w:rStyle w:val="Hyperlink"/>
            <w:noProof/>
          </w:rPr>
          <w:t>§ 18</w:t>
        </w:r>
        <w:r w:rsidR="008C2822">
          <w:rPr>
            <w:rFonts w:eastAsiaTheme="minorEastAsia" w:cstheme="minorBidi"/>
            <w:b w:val="0"/>
            <w:bCs w:val="0"/>
            <w:noProof/>
            <w:sz w:val="22"/>
            <w:szCs w:val="22"/>
          </w:rPr>
          <w:tab/>
        </w:r>
        <w:r w:rsidR="008C2822" w:rsidRPr="00376335">
          <w:rPr>
            <w:rStyle w:val="Hyperlink"/>
            <w:noProof/>
          </w:rPr>
          <w:t>Wirkungsbereich des Kassiers</w:t>
        </w:r>
        <w:r w:rsidR="008C2822">
          <w:rPr>
            <w:noProof/>
            <w:webHidden/>
          </w:rPr>
          <w:tab/>
        </w:r>
        <w:r w:rsidR="008C2822">
          <w:rPr>
            <w:noProof/>
            <w:webHidden/>
          </w:rPr>
          <w:fldChar w:fldCharType="begin"/>
        </w:r>
        <w:r w:rsidR="008C2822">
          <w:rPr>
            <w:noProof/>
            <w:webHidden/>
          </w:rPr>
          <w:instrText xml:space="preserve"> PAGEREF _Toc47098844 \h </w:instrText>
        </w:r>
        <w:r w:rsidR="008C2822">
          <w:rPr>
            <w:noProof/>
            <w:webHidden/>
          </w:rPr>
        </w:r>
        <w:r w:rsidR="008C2822">
          <w:rPr>
            <w:noProof/>
            <w:webHidden/>
          </w:rPr>
          <w:fldChar w:fldCharType="separate"/>
        </w:r>
        <w:r w:rsidR="00EB327D">
          <w:rPr>
            <w:noProof/>
            <w:webHidden/>
          </w:rPr>
          <w:t>16</w:t>
        </w:r>
        <w:r w:rsidR="008C2822">
          <w:rPr>
            <w:noProof/>
            <w:webHidden/>
          </w:rPr>
          <w:fldChar w:fldCharType="end"/>
        </w:r>
      </w:hyperlink>
    </w:p>
    <w:p w14:paraId="6F09B5F7" w14:textId="6657A874" w:rsidR="008C2822" w:rsidRDefault="005B77D7">
      <w:pPr>
        <w:pStyle w:val="Verzeichnis2"/>
        <w:tabs>
          <w:tab w:val="left" w:pos="600"/>
          <w:tab w:val="right" w:pos="9062"/>
        </w:tabs>
        <w:rPr>
          <w:rFonts w:eastAsiaTheme="minorEastAsia" w:cstheme="minorBidi"/>
          <w:b w:val="0"/>
          <w:bCs w:val="0"/>
          <w:noProof/>
          <w:sz w:val="22"/>
          <w:szCs w:val="22"/>
        </w:rPr>
      </w:pPr>
      <w:hyperlink w:anchor="_Toc47098845" w:history="1">
        <w:r w:rsidR="008C2822" w:rsidRPr="00376335">
          <w:rPr>
            <w:rStyle w:val="Hyperlink"/>
            <w:noProof/>
          </w:rPr>
          <w:t>§ 19</w:t>
        </w:r>
        <w:r w:rsidR="008C2822">
          <w:rPr>
            <w:rFonts w:eastAsiaTheme="minorEastAsia" w:cstheme="minorBidi"/>
            <w:b w:val="0"/>
            <w:bCs w:val="0"/>
            <w:noProof/>
            <w:sz w:val="22"/>
            <w:szCs w:val="22"/>
          </w:rPr>
          <w:tab/>
        </w:r>
        <w:r w:rsidR="008C2822" w:rsidRPr="00376335">
          <w:rPr>
            <w:rStyle w:val="Hyperlink"/>
            <w:noProof/>
          </w:rPr>
          <w:t>Wirkungsbereich des Schriftführers</w:t>
        </w:r>
        <w:r w:rsidR="008C2822">
          <w:rPr>
            <w:noProof/>
            <w:webHidden/>
          </w:rPr>
          <w:tab/>
        </w:r>
        <w:r w:rsidR="008C2822">
          <w:rPr>
            <w:noProof/>
            <w:webHidden/>
          </w:rPr>
          <w:fldChar w:fldCharType="begin"/>
        </w:r>
        <w:r w:rsidR="008C2822">
          <w:rPr>
            <w:noProof/>
            <w:webHidden/>
          </w:rPr>
          <w:instrText xml:space="preserve"> PAGEREF _Toc47098845 \h </w:instrText>
        </w:r>
        <w:r w:rsidR="008C2822">
          <w:rPr>
            <w:noProof/>
            <w:webHidden/>
          </w:rPr>
        </w:r>
        <w:r w:rsidR="008C2822">
          <w:rPr>
            <w:noProof/>
            <w:webHidden/>
          </w:rPr>
          <w:fldChar w:fldCharType="separate"/>
        </w:r>
        <w:r w:rsidR="00EB327D">
          <w:rPr>
            <w:noProof/>
            <w:webHidden/>
          </w:rPr>
          <w:t>17</w:t>
        </w:r>
        <w:r w:rsidR="008C2822">
          <w:rPr>
            <w:noProof/>
            <w:webHidden/>
          </w:rPr>
          <w:fldChar w:fldCharType="end"/>
        </w:r>
      </w:hyperlink>
    </w:p>
    <w:p w14:paraId="6296C754" w14:textId="5D62F37D" w:rsidR="008C2822" w:rsidRDefault="005B77D7">
      <w:pPr>
        <w:pStyle w:val="Verzeichnis2"/>
        <w:tabs>
          <w:tab w:val="left" w:pos="600"/>
          <w:tab w:val="right" w:pos="9062"/>
        </w:tabs>
        <w:rPr>
          <w:rFonts w:eastAsiaTheme="minorEastAsia" w:cstheme="minorBidi"/>
          <w:b w:val="0"/>
          <w:bCs w:val="0"/>
          <w:noProof/>
          <w:sz w:val="22"/>
          <w:szCs w:val="22"/>
        </w:rPr>
      </w:pPr>
      <w:hyperlink w:anchor="_Toc47098846" w:history="1">
        <w:r w:rsidR="008C2822" w:rsidRPr="00376335">
          <w:rPr>
            <w:rStyle w:val="Hyperlink"/>
            <w:noProof/>
          </w:rPr>
          <w:t>§ 20</w:t>
        </w:r>
        <w:r w:rsidR="008C2822">
          <w:rPr>
            <w:rFonts w:eastAsiaTheme="minorEastAsia" w:cstheme="minorBidi"/>
            <w:b w:val="0"/>
            <w:bCs w:val="0"/>
            <w:noProof/>
            <w:sz w:val="22"/>
            <w:szCs w:val="22"/>
          </w:rPr>
          <w:tab/>
        </w:r>
        <w:r w:rsidR="008C2822" w:rsidRPr="00376335">
          <w:rPr>
            <w:rStyle w:val="Hyperlink"/>
            <w:noProof/>
          </w:rPr>
          <w:t>Bestellung und Wirkungsbereich der Rechnungsprüfer</w:t>
        </w:r>
        <w:r w:rsidR="008C2822">
          <w:rPr>
            <w:noProof/>
            <w:webHidden/>
          </w:rPr>
          <w:tab/>
        </w:r>
        <w:r w:rsidR="008C2822">
          <w:rPr>
            <w:noProof/>
            <w:webHidden/>
          </w:rPr>
          <w:fldChar w:fldCharType="begin"/>
        </w:r>
        <w:r w:rsidR="008C2822">
          <w:rPr>
            <w:noProof/>
            <w:webHidden/>
          </w:rPr>
          <w:instrText xml:space="preserve"> PAGEREF _Toc47098846 \h </w:instrText>
        </w:r>
        <w:r w:rsidR="008C2822">
          <w:rPr>
            <w:noProof/>
            <w:webHidden/>
          </w:rPr>
        </w:r>
        <w:r w:rsidR="008C2822">
          <w:rPr>
            <w:noProof/>
            <w:webHidden/>
          </w:rPr>
          <w:fldChar w:fldCharType="separate"/>
        </w:r>
        <w:r w:rsidR="00EB327D">
          <w:rPr>
            <w:noProof/>
            <w:webHidden/>
          </w:rPr>
          <w:t>17</w:t>
        </w:r>
        <w:r w:rsidR="008C2822">
          <w:rPr>
            <w:noProof/>
            <w:webHidden/>
          </w:rPr>
          <w:fldChar w:fldCharType="end"/>
        </w:r>
      </w:hyperlink>
    </w:p>
    <w:p w14:paraId="1339F343" w14:textId="77777777" w:rsidR="00C3444F" w:rsidRDefault="00C3444F">
      <w:pPr>
        <w:overflowPunct/>
        <w:autoSpaceDE/>
        <w:autoSpaceDN/>
        <w:adjustRightInd/>
        <w:spacing w:after="160" w:line="259" w:lineRule="auto"/>
        <w:textAlignment w:val="auto"/>
        <w:rPr>
          <w:rStyle w:val="Hyperlink"/>
          <w:rFonts w:asciiTheme="majorHAnsi" w:hAnsiTheme="majorHAnsi" w:cstheme="majorHAnsi"/>
          <w:b/>
          <w:bCs/>
          <w:caps/>
          <w:noProof/>
          <w:sz w:val="24"/>
          <w:szCs w:val="24"/>
        </w:rPr>
      </w:pPr>
      <w:r>
        <w:rPr>
          <w:rStyle w:val="Hyperlink"/>
          <w:noProof/>
        </w:rPr>
        <w:br w:type="page"/>
      </w:r>
    </w:p>
    <w:p w14:paraId="4D69D26F" w14:textId="56FE244B" w:rsidR="008C2822" w:rsidRDefault="005B77D7">
      <w:pPr>
        <w:pStyle w:val="Verzeichnis1"/>
        <w:tabs>
          <w:tab w:val="left" w:pos="1576"/>
          <w:tab w:val="right" w:pos="9062"/>
        </w:tabs>
        <w:rPr>
          <w:rFonts w:asciiTheme="minorHAnsi" w:eastAsiaTheme="minorEastAsia" w:hAnsiTheme="minorHAnsi" w:cstheme="minorBidi"/>
          <w:b w:val="0"/>
          <w:bCs w:val="0"/>
          <w:caps w:val="0"/>
          <w:noProof/>
          <w:sz w:val="22"/>
          <w:szCs w:val="22"/>
        </w:rPr>
      </w:pPr>
      <w:hyperlink w:anchor="_Toc47098847" w:history="1">
        <w:r w:rsidR="008C2822" w:rsidRPr="00376335">
          <w:rPr>
            <w:rStyle w:val="Hyperlink"/>
            <w:rFonts w:ascii="Arial Narrow" w:hAnsi="Arial Narrow"/>
            <w:noProof/>
          </w:rPr>
          <w:t>4. Abschnitt</w:t>
        </w:r>
        <w:r w:rsidR="008C2822">
          <w:rPr>
            <w:rFonts w:asciiTheme="minorHAnsi" w:eastAsiaTheme="minorEastAsia" w:hAnsiTheme="minorHAnsi" w:cstheme="minorBidi"/>
            <w:b w:val="0"/>
            <w:bCs w:val="0"/>
            <w:caps w:val="0"/>
            <w:noProof/>
            <w:sz w:val="22"/>
            <w:szCs w:val="22"/>
          </w:rPr>
          <w:tab/>
        </w:r>
        <w:r w:rsidR="008C2822" w:rsidRPr="00376335">
          <w:rPr>
            <w:rStyle w:val="Hyperlink"/>
            <w:rFonts w:ascii="Arial Narrow" w:hAnsi="Arial Narrow"/>
            <w:noProof/>
          </w:rPr>
          <w:t>Finanzielle Gebarung</w:t>
        </w:r>
        <w:r w:rsidR="008C2822">
          <w:rPr>
            <w:noProof/>
            <w:webHidden/>
          </w:rPr>
          <w:tab/>
        </w:r>
        <w:r w:rsidR="008C2822">
          <w:rPr>
            <w:noProof/>
            <w:webHidden/>
          </w:rPr>
          <w:fldChar w:fldCharType="begin"/>
        </w:r>
        <w:r w:rsidR="008C2822">
          <w:rPr>
            <w:noProof/>
            <w:webHidden/>
          </w:rPr>
          <w:instrText xml:space="preserve"> PAGEREF _Toc47098847 \h </w:instrText>
        </w:r>
        <w:r w:rsidR="008C2822">
          <w:rPr>
            <w:noProof/>
            <w:webHidden/>
          </w:rPr>
        </w:r>
        <w:r w:rsidR="008C2822">
          <w:rPr>
            <w:noProof/>
            <w:webHidden/>
          </w:rPr>
          <w:fldChar w:fldCharType="separate"/>
        </w:r>
        <w:r w:rsidR="00EB327D">
          <w:rPr>
            <w:noProof/>
            <w:webHidden/>
          </w:rPr>
          <w:t>18</w:t>
        </w:r>
        <w:r w:rsidR="008C2822">
          <w:rPr>
            <w:noProof/>
            <w:webHidden/>
          </w:rPr>
          <w:fldChar w:fldCharType="end"/>
        </w:r>
      </w:hyperlink>
    </w:p>
    <w:p w14:paraId="6FBABBE5" w14:textId="53C85517" w:rsidR="008C2822" w:rsidRDefault="005B77D7">
      <w:pPr>
        <w:pStyle w:val="Verzeichnis2"/>
        <w:tabs>
          <w:tab w:val="left" w:pos="600"/>
          <w:tab w:val="right" w:pos="9062"/>
        </w:tabs>
        <w:rPr>
          <w:rFonts w:eastAsiaTheme="minorEastAsia" w:cstheme="minorBidi"/>
          <w:b w:val="0"/>
          <w:bCs w:val="0"/>
          <w:noProof/>
          <w:sz w:val="22"/>
          <w:szCs w:val="22"/>
        </w:rPr>
      </w:pPr>
      <w:hyperlink w:anchor="_Toc47098848" w:history="1">
        <w:r w:rsidR="008C2822" w:rsidRPr="00376335">
          <w:rPr>
            <w:rStyle w:val="Hyperlink"/>
            <w:noProof/>
          </w:rPr>
          <w:t>§ 21</w:t>
        </w:r>
        <w:r w:rsidR="008C2822">
          <w:rPr>
            <w:rFonts w:eastAsiaTheme="minorEastAsia" w:cstheme="minorBidi"/>
            <w:b w:val="0"/>
            <w:bCs w:val="0"/>
            <w:noProof/>
            <w:sz w:val="22"/>
            <w:szCs w:val="22"/>
          </w:rPr>
          <w:tab/>
        </w:r>
        <w:r w:rsidR="008C2822" w:rsidRPr="00376335">
          <w:rPr>
            <w:rStyle w:val="Hyperlink"/>
            <w:noProof/>
          </w:rPr>
          <w:t>Ermittlung der auf die einzelnen Mitglieder entfallenden Beitragsanteile</w:t>
        </w:r>
        <w:r w:rsidR="008C2822">
          <w:rPr>
            <w:noProof/>
            <w:webHidden/>
          </w:rPr>
          <w:tab/>
        </w:r>
        <w:r w:rsidR="008C2822">
          <w:rPr>
            <w:noProof/>
            <w:webHidden/>
          </w:rPr>
          <w:fldChar w:fldCharType="begin"/>
        </w:r>
        <w:r w:rsidR="008C2822">
          <w:rPr>
            <w:noProof/>
            <w:webHidden/>
          </w:rPr>
          <w:instrText xml:space="preserve"> PAGEREF _Toc47098848 \h </w:instrText>
        </w:r>
        <w:r w:rsidR="008C2822">
          <w:rPr>
            <w:noProof/>
            <w:webHidden/>
          </w:rPr>
        </w:r>
        <w:r w:rsidR="008C2822">
          <w:rPr>
            <w:noProof/>
            <w:webHidden/>
          </w:rPr>
          <w:fldChar w:fldCharType="separate"/>
        </w:r>
        <w:r w:rsidR="00EB327D">
          <w:rPr>
            <w:noProof/>
            <w:webHidden/>
          </w:rPr>
          <w:t>18</w:t>
        </w:r>
        <w:r w:rsidR="008C2822">
          <w:rPr>
            <w:noProof/>
            <w:webHidden/>
          </w:rPr>
          <w:fldChar w:fldCharType="end"/>
        </w:r>
      </w:hyperlink>
    </w:p>
    <w:p w14:paraId="69C73CA5" w14:textId="76002113" w:rsidR="008C2822" w:rsidRDefault="005B77D7">
      <w:pPr>
        <w:pStyle w:val="Verzeichnis2"/>
        <w:tabs>
          <w:tab w:val="left" w:pos="600"/>
          <w:tab w:val="right" w:pos="9062"/>
        </w:tabs>
        <w:rPr>
          <w:rFonts w:eastAsiaTheme="minorEastAsia" w:cstheme="minorBidi"/>
          <w:b w:val="0"/>
          <w:bCs w:val="0"/>
          <w:noProof/>
          <w:sz w:val="22"/>
          <w:szCs w:val="22"/>
        </w:rPr>
      </w:pPr>
      <w:hyperlink w:anchor="_Toc47098849" w:history="1">
        <w:r w:rsidR="008C2822" w:rsidRPr="00376335">
          <w:rPr>
            <w:rStyle w:val="Hyperlink"/>
            <w:noProof/>
          </w:rPr>
          <w:t>§ 22</w:t>
        </w:r>
        <w:r w:rsidR="008C2822">
          <w:rPr>
            <w:rFonts w:eastAsiaTheme="minorEastAsia" w:cstheme="minorBidi"/>
            <w:b w:val="0"/>
            <w:bCs w:val="0"/>
            <w:noProof/>
            <w:sz w:val="22"/>
            <w:szCs w:val="22"/>
          </w:rPr>
          <w:tab/>
        </w:r>
        <w:r w:rsidR="008C2822" w:rsidRPr="00376335">
          <w:rPr>
            <w:rStyle w:val="Hyperlink"/>
            <w:noProof/>
          </w:rPr>
          <w:t>Maßstab für die Aufteilung der Ausgaben</w:t>
        </w:r>
        <w:r w:rsidR="008C2822">
          <w:rPr>
            <w:noProof/>
            <w:webHidden/>
          </w:rPr>
          <w:tab/>
        </w:r>
        <w:r w:rsidR="008C2822">
          <w:rPr>
            <w:noProof/>
            <w:webHidden/>
          </w:rPr>
          <w:fldChar w:fldCharType="begin"/>
        </w:r>
        <w:r w:rsidR="008C2822">
          <w:rPr>
            <w:noProof/>
            <w:webHidden/>
          </w:rPr>
          <w:instrText xml:space="preserve"> PAGEREF _Toc47098849 \h </w:instrText>
        </w:r>
        <w:r w:rsidR="008C2822">
          <w:rPr>
            <w:noProof/>
            <w:webHidden/>
          </w:rPr>
        </w:r>
        <w:r w:rsidR="008C2822">
          <w:rPr>
            <w:noProof/>
            <w:webHidden/>
          </w:rPr>
          <w:fldChar w:fldCharType="separate"/>
        </w:r>
        <w:r w:rsidR="00EB327D">
          <w:rPr>
            <w:noProof/>
            <w:webHidden/>
          </w:rPr>
          <w:t>19</w:t>
        </w:r>
        <w:r w:rsidR="008C2822">
          <w:rPr>
            <w:noProof/>
            <w:webHidden/>
          </w:rPr>
          <w:fldChar w:fldCharType="end"/>
        </w:r>
      </w:hyperlink>
    </w:p>
    <w:p w14:paraId="1B6E7AE8" w14:textId="24DEF9D2" w:rsidR="008C2822" w:rsidRDefault="005B77D7">
      <w:pPr>
        <w:pStyle w:val="Verzeichnis2"/>
        <w:tabs>
          <w:tab w:val="left" w:pos="600"/>
          <w:tab w:val="right" w:pos="9062"/>
        </w:tabs>
        <w:rPr>
          <w:rFonts w:eastAsiaTheme="minorEastAsia" w:cstheme="minorBidi"/>
          <w:b w:val="0"/>
          <w:bCs w:val="0"/>
          <w:noProof/>
          <w:sz w:val="22"/>
          <w:szCs w:val="22"/>
        </w:rPr>
      </w:pPr>
      <w:hyperlink w:anchor="_Toc47098850" w:history="1">
        <w:r w:rsidR="008C2822" w:rsidRPr="00376335">
          <w:rPr>
            <w:rStyle w:val="Hyperlink"/>
            <w:noProof/>
          </w:rPr>
          <w:t>§ 23</w:t>
        </w:r>
        <w:r w:rsidR="008C2822">
          <w:rPr>
            <w:rFonts w:eastAsiaTheme="minorEastAsia" w:cstheme="minorBidi"/>
            <w:b w:val="0"/>
            <w:bCs w:val="0"/>
            <w:noProof/>
            <w:sz w:val="22"/>
            <w:szCs w:val="22"/>
          </w:rPr>
          <w:tab/>
        </w:r>
        <w:r w:rsidR="008C2822" w:rsidRPr="00376335">
          <w:rPr>
            <w:rStyle w:val="Hyperlink"/>
            <w:noProof/>
          </w:rPr>
          <w:t>Einhebung der Beiträge und Wasserbezugsgebühren</w:t>
        </w:r>
        <w:r w:rsidR="008C2822">
          <w:rPr>
            <w:noProof/>
            <w:webHidden/>
          </w:rPr>
          <w:tab/>
        </w:r>
        <w:r w:rsidR="008C2822">
          <w:rPr>
            <w:noProof/>
            <w:webHidden/>
          </w:rPr>
          <w:fldChar w:fldCharType="begin"/>
        </w:r>
        <w:r w:rsidR="008C2822">
          <w:rPr>
            <w:noProof/>
            <w:webHidden/>
          </w:rPr>
          <w:instrText xml:space="preserve"> PAGEREF _Toc47098850 \h </w:instrText>
        </w:r>
        <w:r w:rsidR="008C2822">
          <w:rPr>
            <w:noProof/>
            <w:webHidden/>
          </w:rPr>
        </w:r>
        <w:r w:rsidR="008C2822">
          <w:rPr>
            <w:noProof/>
            <w:webHidden/>
          </w:rPr>
          <w:fldChar w:fldCharType="separate"/>
        </w:r>
        <w:r w:rsidR="00EB327D">
          <w:rPr>
            <w:noProof/>
            <w:webHidden/>
          </w:rPr>
          <w:t>20</w:t>
        </w:r>
        <w:r w:rsidR="008C2822">
          <w:rPr>
            <w:noProof/>
            <w:webHidden/>
          </w:rPr>
          <w:fldChar w:fldCharType="end"/>
        </w:r>
      </w:hyperlink>
    </w:p>
    <w:p w14:paraId="786DDE82" w14:textId="62447C71" w:rsidR="008C2822" w:rsidRDefault="005B77D7">
      <w:pPr>
        <w:pStyle w:val="Verzeichnis2"/>
        <w:tabs>
          <w:tab w:val="left" w:pos="600"/>
          <w:tab w:val="right" w:pos="9062"/>
        </w:tabs>
        <w:rPr>
          <w:rFonts w:eastAsiaTheme="minorEastAsia" w:cstheme="minorBidi"/>
          <w:b w:val="0"/>
          <w:bCs w:val="0"/>
          <w:noProof/>
          <w:sz w:val="22"/>
          <w:szCs w:val="22"/>
        </w:rPr>
      </w:pPr>
      <w:hyperlink w:anchor="_Toc47098851" w:history="1">
        <w:r w:rsidR="008C2822" w:rsidRPr="00376335">
          <w:rPr>
            <w:rStyle w:val="Hyperlink"/>
            <w:noProof/>
          </w:rPr>
          <w:t>§ 24</w:t>
        </w:r>
        <w:r w:rsidR="008C2822">
          <w:rPr>
            <w:rFonts w:eastAsiaTheme="minorEastAsia" w:cstheme="minorBidi"/>
            <w:b w:val="0"/>
            <w:bCs w:val="0"/>
            <w:noProof/>
            <w:sz w:val="22"/>
            <w:szCs w:val="22"/>
          </w:rPr>
          <w:tab/>
        </w:r>
        <w:r w:rsidR="008C2822" w:rsidRPr="00376335">
          <w:rPr>
            <w:rStyle w:val="Hyperlink"/>
            <w:noProof/>
          </w:rPr>
          <w:t>Voranschlag und Jahresrechnungsabschluss</w:t>
        </w:r>
        <w:r w:rsidR="008C2822">
          <w:rPr>
            <w:noProof/>
            <w:webHidden/>
          </w:rPr>
          <w:tab/>
        </w:r>
        <w:r w:rsidR="008C2822">
          <w:rPr>
            <w:noProof/>
            <w:webHidden/>
          </w:rPr>
          <w:fldChar w:fldCharType="begin"/>
        </w:r>
        <w:r w:rsidR="008C2822">
          <w:rPr>
            <w:noProof/>
            <w:webHidden/>
          </w:rPr>
          <w:instrText xml:space="preserve"> PAGEREF _Toc47098851 \h </w:instrText>
        </w:r>
        <w:r w:rsidR="008C2822">
          <w:rPr>
            <w:noProof/>
            <w:webHidden/>
          </w:rPr>
        </w:r>
        <w:r w:rsidR="008C2822">
          <w:rPr>
            <w:noProof/>
            <w:webHidden/>
          </w:rPr>
          <w:fldChar w:fldCharType="separate"/>
        </w:r>
        <w:r w:rsidR="00EB327D">
          <w:rPr>
            <w:noProof/>
            <w:webHidden/>
          </w:rPr>
          <w:t>22</w:t>
        </w:r>
        <w:r w:rsidR="008C2822">
          <w:rPr>
            <w:noProof/>
            <w:webHidden/>
          </w:rPr>
          <w:fldChar w:fldCharType="end"/>
        </w:r>
      </w:hyperlink>
    </w:p>
    <w:p w14:paraId="29FE2554" w14:textId="1C18FF78" w:rsidR="008C2822" w:rsidRDefault="005B77D7">
      <w:pPr>
        <w:pStyle w:val="Verzeichnis2"/>
        <w:tabs>
          <w:tab w:val="left" w:pos="600"/>
          <w:tab w:val="right" w:pos="9062"/>
        </w:tabs>
        <w:rPr>
          <w:rFonts w:eastAsiaTheme="minorEastAsia" w:cstheme="minorBidi"/>
          <w:b w:val="0"/>
          <w:bCs w:val="0"/>
          <w:noProof/>
          <w:sz w:val="22"/>
          <w:szCs w:val="22"/>
        </w:rPr>
      </w:pPr>
      <w:hyperlink w:anchor="_Toc47098852" w:history="1">
        <w:r w:rsidR="008C2822" w:rsidRPr="00376335">
          <w:rPr>
            <w:rStyle w:val="Hyperlink"/>
            <w:noProof/>
          </w:rPr>
          <w:t>§ 25</w:t>
        </w:r>
        <w:r w:rsidR="008C2822">
          <w:rPr>
            <w:rFonts w:eastAsiaTheme="minorEastAsia" w:cstheme="minorBidi"/>
            <w:b w:val="0"/>
            <w:bCs w:val="0"/>
            <w:noProof/>
            <w:sz w:val="22"/>
            <w:szCs w:val="22"/>
          </w:rPr>
          <w:tab/>
        </w:r>
        <w:r w:rsidR="008C2822" w:rsidRPr="00376335">
          <w:rPr>
            <w:rStyle w:val="Hyperlink"/>
            <w:noProof/>
          </w:rPr>
          <w:t>Investitionen der Genossenschaft</w:t>
        </w:r>
        <w:r w:rsidR="008C2822">
          <w:rPr>
            <w:noProof/>
            <w:webHidden/>
          </w:rPr>
          <w:tab/>
        </w:r>
        <w:r w:rsidR="008C2822">
          <w:rPr>
            <w:noProof/>
            <w:webHidden/>
          </w:rPr>
          <w:fldChar w:fldCharType="begin"/>
        </w:r>
        <w:r w:rsidR="008C2822">
          <w:rPr>
            <w:noProof/>
            <w:webHidden/>
          </w:rPr>
          <w:instrText xml:space="preserve"> PAGEREF _Toc47098852 \h </w:instrText>
        </w:r>
        <w:r w:rsidR="008C2822">
          <w:rPr>
            <w:noProof/>
            <w:webHidden/>
          </w:rPr>
        </w:r>
        <w:r w:rsidR="008C2822">
          <w:rPr>
            <w:noProof/>
            <w:webHidden/>
          </w:rPr>
          <w:fldChar w:fldCharType="separate"/>
        </w:r>
        <w:r w:rsidR="00EB327D">
          <w:rPr>
            <w:noProof/>
            <w:webHidden/>
          </w:rPr>
          <w:t>23</w:t>
        </w:r>
        <w:r w:rsidR="008C2822">
          <w:rPr>
            <w:noProof/>
            <w:webHidden/>
          </w:rPr>
          <w:fldChar w:fldCharType="end"/>
        </w:r>
      </w:hyperlink>
    </w:p>
    <w:p w14:paraId="15EAC3FC" w14:textId="48D5C56B" w:rsidR="008C2822" w:rsidRDefault="005B77D7">
      <w:pPr>
        <w:pStyle w:val="Verzeichnis1"/>
        <w:tabs>
          <w:tab w:val="left" w:pos="1576"/>
          <w:tab w:val="right" w:pos="9062"/>
        </w:tabs>
        <w:rPr>
          <w:rFonts w:asciiTheme="minorHAnsi" w:eastAsiaTheme="minorEastAsia" w:hAnsiTheme="minorHAnsi" w:cstheme="minorBidi"/>
          <w:b w:val="0"/>
          <w:bCs w:val="0"/>
          <w:caps w:val="0"/>
          <w:noProof/>
          <w:sz w:val="22"/>
          <w:szCs w:val="22"/>
        </w:rPr>
      </w:pPr>
      <w:hyperlink w:anchor="_Toc47098853" w:history="1">
        <w:r w:rsidR="008C2822" w:rsidRPr="00376335">
          <w:rPr>
            <w:rStyle w:val="Hyperlink"/>
            <w:rFonts w:ascii="Arial Narrow" w:hAnsi="Arial Narrow"/>
            <w:noProof/>
          </w:rPr>
          <w:t>5. Abschnitt</w:t>
        </w:r>
        <w:r w:rsidR="008C2822">
          <w:rPr>
            <w:rFonts w:asciiTheme="minorHAnsi" w:eastAsiaTheme="minorEastAsia" w:hAnsiTheme="minorHAnsi" w:cstheme="minorBidi"/>
            <w:b w:val="0"/>
            <w:bCs w:val="0"/>
            <w:caps w:val="0"/>
            <w:noProof/>
            <w:sz w:val="22"/>
            <w:szCs w:val="22"/>
          </w:rPr>
          <w:tab/>
        </w:r>
        <w:r w:rsidR="008C2822" w:rsidRPr="00376335">
          <w:rPr>
            <w:rStyle w:val="Hyperlink"/>
            <w:rFonts w:ascii="Arial Narrow" w:hAnsi="Arial Narrow"/>
            <w:noProof/>
          </w:rPr>
          <w:t>„Behördliches“</w:t>
        </w:r>
        <w:r w:rsidR="008C2822">
          <w:rPr>
            <w:noProof/>
            <w:webHidden/>
          </w:rPr>
          <w:tab/>
        </w:r>
        <w:r w:rsidR="008C2822">
          <w:rPr>
            <w:noProof/>
            <w:webHidden/>
          </w:rPr>
          <w:fldChar w:fldCharType="begin"/>
        </w:r>
        <w:r w:rsidR="008C2822">
          <w:rPr>
            <w:noProof/>
            <w:webHidden/>
          </w:rPr>
          <w:instrText xml:space="preserve"> PAGEREF _Toc47098853 \h </w:instrText>
        </w:r>
        <w:r w:rsidR="008C2822">
          <w:rPr>
            <w:noProof/>
            <w:webHidden/>
          </w:rPr>
        </w:r>
        <w:r w:rsidR="008C2822">
          <w:rPr>
            <w:noProof/>
            <w:webHidden/>
          </w:rPr>
          <w:fldChar w:fldCharType="separate"/>
        </w:r>
        <w:r w:rsidR="00EB327D">
          <w:rPr>
            <w:noProof/>
            <w:webHidden/>
          </w:rPr>
          <w:t>23</w:t>
        </w:r>
        <w:r w:rsidR="008C2822">
          <w:rPr>
            <w:noProof/>
            <w:webHidden/>
          </w:rPr>
          <w:fldChar w:fldCharType="end"/>
        </w:r>
      </w:hyperlink>
    </w:p>
    <w:p w14:paraId="6A6D646D" w14:textId="39A933BE" w:rsidR="008C2822" w:rsidRDefault="005B77D7">
      <w:pPr>
        <w:pStyle w:val="Verzeichnis2"/>
        <w:tabs>
          <w:tab w:val="left" w:pos="600"/>
          <w:tab w:val="right" w:pos="9062"/>
        </w:tabs>
        <w:rPr>
          <w:rFonts w:eastAsiaTheme="minorEastAsia" w:cstheme="minorBidi"/>
          <w:b w:val="0"/>
          <w:bCs w:val="0"/>
          <w:noProof/>
          <w:sz w:val="22"/>
          <w:szCs w:val="22"/>
        </w:rPr>
      </w:pPr>
      <w:hyperlink w:anchor="_Toc47098854" w:history="1">
        <w:r w:rsidR="008C2822" w:rsidRPr="00376335">
          <w:rPr>
            <w:rStyle w:val="Hyperlink"/>
            <w:noProof/>
          </w:rPr>
          <w:t>§ 26</w:t>
        </w:r>
        <w:r w:rsidR="008C2822">
          <w:rPr>
            <w:rFonts w:eastAsiaTheme="minorEastAsia" w:cstheme="minorBidi"/>
            <w:b w:val="0"/>
            <w:bCs w:val="0"/>
            <w:noProof/>
            <w:sz w:val="22"/>
            <w:szCs w:val="22"/>
          </w:rPr>
          <w:tab/>
        </w:r>
        <w:r w:rsidR="008C2822" w:rsidRPr="00376335">
          <w:rPr>
            <w:rStyle w:val="Hyperlink"/>
            <w:noProof/>
          </w:rPr>
          <w:t>Schlichtung von Streitigkeiten</w:t>
        </w:r>
        <w:r w:rsidR="008C2822">
          <w:rPr>
            <w:noProof/>
            <w:webHidden/>
          </w:rPr>
          <w:tab/>
        </w:r>
        <w:r w:rsidR="008C2822">
          <w:rPr>
            <w:noProof/>
            <w:webHidden/>
          </w:rPr>
          <w:fldChar w:fldCharType="begin"/>
        </w:r>
        <w:r w:rsidR="008C2822">
          <w:rPr>
            <w:noProof/>
            <w:webHidden/>
          </w:rPr>
          <w:instrText xml:space="preserve"> PAGEREF _Toc47098854 \h </w:instrText>
        </w:r>
        <w:r w:rsidR="008C2822">
          <w:rPr>
            <w:noProof/>
            <w:webHidden/>
          </w:rPr>
        </w:r>
        <w:r w:rsidR="008C2822">
          <w:rPr>
            <w:noProof/>
            <w:webHidden/>
          </w:rPr>
          <w:fldChar w:fldCharType="separate"/>
        </w:r>
        <w:r w:rsidR="00EB327D">
          <w:rPr>
            <w:noProof/>
            <w:webHidden/>
          </w:rPr>
          <w:t>23</w:t>
        </w:r>
        <w:r w:rsidR="008C2822">
          <w:rPr>
            <w:noProof/>
            <w:webHidden/>
          </w:rPr>
          <w:fldChar w:fldCharType="end"/>
        </w:r>
      </w:hyperlink>
    </w:p>
    <w:p w14:paraId="01B28730" w14:textId="555BED4E" w:rsidR="008C2822" w:rsidRDefault="005B77D7">
      <w:pPr>
        <w:pStyle w:val="Verzeichnis2"/>
        <w:tabs>
          <w:tab w:val="left" w:pos="600"/>
          <w:tab w:val="right" w:pos="9062"/>
        </w:tabs>
        <w:rPr>
          <w:rFonts w:eastAsiaTheme="minorEastAsia" w:cstheme="minorBidi"/>
          <w:b w:val="0"/>
          <w:bCs w:val="0"/>
          <w:noProof/>
          <w:sz w:val="22"/>
          <w:szCs w:val="22"/>
        </w:rPr>
      </w:pPr>
      <w:hyperlink w:anchor="_Toc47098855" w:history="1">
        <w:r w:rsidR="008C2822" w:rsidRPr="00376335">
          <w:rPr>
            <w:rStyle w:val="Hyperlink"/>
            <w:noProof/>
          </w:rPr>
          <w:t>§ 27</w:t>
        </w:r>
        <w:r w:rsidR="008C2822">
          <w:rPr>
            <w:rFonts w:eastAsiaTheme="minorEastAsia" w:cstheme="minorBidi"/>
            <w:b w:val="0"/>
            <w:bCs w:val="0"/>
            <w:noProof/>
            <w:sz w:val="22"/>
            <w:szCs w:val="22"/>
          </w:rPr>
          <w:tab/>
        </w:r>
        <w:r w:rsidR="008C2822" w:rsidRPr="00376335">
          <w:rPr>
            <w:rStyle w:val="Hyperlink"/>
            <w:noProof/>
          </w:rPr>
          <w:t>Aufsichtsbehörde, Maßnahmen gegen säumige Genossenschaften</w:t>
        </w:r>
        <w:r w:rsidR="008C2822">
          <w:rPr>
            <w:noProof/>
            <w:webHidden/>
          </w:rPr>
          <w:tab/>
        </w:r>
        <w:r w:rsidR="008C2822">
          <w:rPr>
            <w:noProof/>
            <w:webHidden/>
          </w:rPr>
          <w:fldChar w:fldCharType="begin"/>
        </w:r>
        <w:r w:rsidR="008C2822">
          <w:rPr>
            <w:noProof/>
            <w:webHidden/>
          </w:rPr>
          <w:instrText xml:space="preserve"> PAGEREF _Toc47098855 \h </w:instrText>
        </w:r>
        <w:r w:rsidR="008C2822">
          <w:rPr>
            <w:noProof/>
            <w:webHidden/>
          </w:rPr>
        </w:r>
        <w:r w:rsidR="008C2822">
          <w:rPr>
            <w:noProof/>
            <w:webHidden/>
          </w:rPr>
          <w:fldChar w:fldCharType="separate"/>
        </w:r>
        <w:r w:rsidR="00EB327D">
          <w:rPr>
            <w:noProof/>
            <w:webHidden/>
          </w:rPr>
          <w:t>24</w:t>
        </w:r>
        <w:r w:rsidR="008C2822">
          <w:rPr>
            <w:noProof/>
            <w:webHidden/>
          </w:rPr>
          <w:fldChar w:fldCharType="end"/>
        </w:r>
      </w:hyperlink>
    </w:p>
    <w:p w14:paraId="38F8EAE5" w14:textId="508565A7" w:rsidR="008C2822" w:rsidRDefault="005B77D7">
      <w:pPr>
        <w:pStyle w:val="Verzeichnis2"/>
        <w:tabs>
          <w:tab w:val="left" w:pos="600"/>
          <w:tab w:val="right" w:pos="9062"/>
        </w:tabs>
        <w:rPr>
          <w:rFonts w:eastAsiaTheme="minorEastAsia" w:cstheme="minorBidi"/>
          <w:b w:val="0"/>
          <w:bCs w:val="0"/>
          <w:noProof/>
          <w:sz w:val="22"/>
          <w:szCs w:val="22"/>
        </w:rPr>
      </w:pPr>
      <w:hyperlink w:anchor="_Toc47098856" w:history="1">
        <w:r w:rsidR="008C2822" w:rsidRPr="00376335">
          <w:rPr>
            <w:rStyle w:val="Hyperlink"/>
            <w:noProof/>
          </w:rPr>
          <w:t>§ 28</w:t>
        </w:r>
        <w:r w:rsidR="008C2822">
          <w:rPr>
            <w:rFonts w:eastAsiaTheme="minorEastAsia" w:cstheme="minorBidi"/>
            <w:b w:val="0"/>
            <w:bCs w:val="0"/>
            <w:noProof/>
            <w:sz w:val="22"/>
            <w:szCs w:val="22"/>
          </w:rPr>
          <w:tab/>
        </w:r>
        <w:r w:rsidR="008C2822" w:rsidRPr="00376335">
          <w:rPr>
            <w:rStyle w:val="Hyperlink"/>
            <w:noProof/>
          </w:rPr>
          <w:t>Auflösung der Genossenschaft</w:t>
        </w:r>
        <w:r w:rsidR="008C2822">
          <w:rPr>
            <w:noProof/>
            <w:webHidden/>
          </w:rPr>
          <w:tab/>
        </w:r>
        <w:r w:rsidR="008C2822">
          <w:rPr>
            <w:noProof/>
            <w:webHidden/>
          </w:rPr>
          <w:fldChar w:fldCharType="begin"/>
        </w:r>
        <w:r w:rsidR="008C2822">
          <w:rPr>
            <w:noProof/>
            <w:webHidden/>
          </w:rPr>
          <w:instrText xml:space="preserve"> PAGEREF _Toc47098856 \h </w:instrText>
        </w:r>
        <w:r w:rsidR="008C2822">
          <w:rPr>
            <w:noProof/>
            <w:webHidden/>
          </w:rPr>
        </w:r>
        <w:r w:rsidR="008C2822">
          <w:rPr>
            <w:noProof/>
            <w:webHidden/>
          </w:rPr>
          <w:fldChar w:fldCharType="separate"/>
        </w:r>
        <w:r w:rsidR="00EB327D">
          <w:rPr>
            <w:noProof/>
            <w:webHidden/>
          </w:rPr>
          <w:t>25</w:t>
        </w:r>
        <w:r w:rsidR="008C2822">
          <w:rPr>
            <w:noProof/>
            <w:webHidden/>
          </w:rPr>
          <w:fldChar w:fldCharType="end"/>
        </w:r>
      </w:hyperlink>
    </w:p>
    <w:p w14:paraId="40581E59" w14:textId="280267CB" w:rsidR="008C2822" w:rsidRDefault="005B77D7">
      <w:pPr>
        <w:pStyle w:val="Verzeichnis2"/>
        <w:tabs>
          <w:tab w:val="right" w:pos="9062"/>
        </w:tabs>
        <w:rPr>
          <w:rFonts w:eastAsiaTheme="minorEastAsia" w:cstheme="minorBidi"/>
          <w:b w:val="0"/>
          <w:bCs w:val="0"/>
          <w:noProof/>
          <w:sz w:val="22"/>
          <w:szCs w:val="22"/>
        </w:rPr>
      </w:pPr>
      <w:hyperlink w:anchor="_Toc47098857" w:history="1">
        <w:r w:rsidR="008C2822" w:rsidRPr="00376335">
          <w:rPr>
            <w:rStyle w:val="Hyperlink"/>
            <w:noProof/>
          </w:rPr>
          <w:t>Raum für behördliche Vermerke</w:t>
        </w:r>
        <w:r w:rsidR="008C2822">
          <w:rPr>
            <w:noProof/>
            <w:webHidden/>
          </w:rPr>
          <w:tab/>
        </w:r>
        <w:r w:rsidR="008C2822">
          <w:rPr>
            <w:noProof/>
            <w:webHidden/>
          </w:rPr>
          <w:fldChar w:fldCharType="begin"/>
        </w:r>
        <w:r w:rsidR="008C2822">
          <w:rPr>
            <w:noProof/>
            <w:webHidden/>
          </w:rPr>
          <w:instrText xml:space="preserve"> PAGEREF _Toc47098857 \h </w:instrText>
        </w:r>
        <w:r w:rsidR="008C2822">
          <w:rPr>
            <w:noProof/>
            <w:webHidden/>
          </w:rPr>
        </w:r>
        <w:r w:rsidR="008C2822">
          <w:rPr>
            <w:noProof/>
            <w:webHidden/>
          </w:rPr>
          <w:fldChar w:fldCharType="separate"/>
        </w:r>
        <w:r w:rsidR="00EB327D">
          <w:rPr>
            <w:noProof/>
            <w:webHidden/>
          </w:rPr>
          <w:t>26</w:t>
        </w:r>
        <w:r w:rsidR="008C2822">
          <w:rPr>
            <w:noProof/>
            <w:webHidden/>
          </w:rPr>
          <w:fldChar w:fldCharType="end"/>
        </w:r>
      </w:hyperlink>
    </w:p>
    <w:p w14:paraId="4A29BD8E" w14:textId="09E61F33" w:rsidR="0020180A" w:rsidRPr="00652F52" w:rsidRDefault="0020180A" w:rsidP="00996930">
      <w:pPr>
        <w:spacing w:line="360" w:lineRule="auto"/>
        <w:jc w:val="center"/>
        <w:rPr>
          <w:rFonts w:ascii="Arial Narrow" w:hAnsi="Arial Narrow"/>
          <w:sz w:val="24"/>
        </w:rPr>
      </w:pPr>
      <w:r w:rsidRPr="00652F52">
        <w:rPr>
          <w:rFonts w:ascii="Arial Narrow" w:hAnsi="Arial Narrow"/>
          <w:sz w:val="24"/>
        </w:rPr>
        <w:fldChar w:fldCharType="end"/>
      </w:r>
    </w:p>
    <w:p w14:paraId="3E59BBAA" w14:textId="77777777" w:rsidR="00996930" w:rsidRPr="00652F52" w:rsidRDefault="00996930" w:rsidP="00996930">
      <w:pPr>
        <w:jc w:val="center"/>
        <w:rPr>
          <w:rFonts w:ascii="Arial Narrow" w:hAnsi="Arial Narrow"/>
          <w:b/>
          <w:sz w:val="24"/>
        </w:rPr>
      </w:pPr>
    </w:p>
    <w:p w14:paraId="138142C0" w14:textId="77777777" w:rsidR="00FB6E60" w:rsidRPr="00652F52" w:rsidRDefault="00996930" w:rsidP="00996930">
      <w:pPr>
        <w:jc w:val="center"/>
        <w:rPr>
          <w:rFonts w:ascii="Arial Narrow" w:hAnsi="Arial Narrow"/>
          <w:b/>
          <w:sz w:val="24"/>
        </w:rPr>
      </w:pPr>
      <w:r w:rsidRPr="00652F52">
        <w:rPr>
          <w:rFonts w:ascii="Arial Narrow" w:hAnsi="Arial Narrow"/>
          <w:b/>
          <w:sz w:val="24"/>
        </w:rPr>
        <w:br w:type="page"/>
      </w:r>
    </w:p>
    <w:p w14:paraId="60EA78FE" w14:textId="77777777" w:rsidR="00FB6E60" w:rsidRPr="00652F52" w:rsidRDefault="00DF7029" w:rsidP="008B3313">
      <w:pPr>
        <w:pStyle w:val="berschrift1"/>
        <w:ind w:left="567" w:hanging="207"/>
        <w:jc w:val="center"/>
        <w:rPr>
          <w:rFonts w:ascii="Arial Narrow" w:hAnsi="Arial Narrow"/>
        </w:rPr>
      </w:pPr>
      <w:bookmarkStart w:id="1" w:name="_Toc47098824"/>
      <w:r w:rsidRPr="00652F52">
        <w:rPr>
          <w:rFonts w:ascii="Arial Narrow" w:hAnsi="Arial Narrow"/>
        </w:rPr>
        <w:lastRenderedPageBreak/>
        <w:t>„</w:t>
      </w:r>
      <w:r w:rsidR="00FB6E60" w:rsidRPr="00652F52">
        <w:rPr>
          <w:rFonts w:ascii="Arial Narrow" w:hAnsi="Arial Narrow"/>
        </w:rPr>
        <w:t>Allgemeine Daten</w:t>
      </w:r>
      <w:r w:rsidRPr="00652F52">
        <w:rPr>
          <w:rFonts w:ascii="Arial Narrow" w:hAnsi="Arial Narrow"/>
        </w:rPr>
        <w:t>“</w:t>
      </w:r>
      <w:bookmarkEnd w:id="1"/>
    </w:p>
    <w:p w14:paraId="4A6EB0FE" w14:textId="77777777" w:rsidR="00175343" w:rsidRPr="00652F52" w:rsidRDefault="00175343" w:rsidP="00652F52">
      <w:pPr>
        <w:spacing w:after="240"/>
        <w:rPr>
          <w:rFonts w:ascii="Arial Narrow" w:hAnsi="Arial Narrow"/>
        </w:rPr>
      </w:pPr>
    </w:p>
    <w:p w14:paraId="1388EB59" w14:textId="77777777" w:rsidR="00996930" w:rsidRPr="00794FFD" w:rsidRDefault="00996930" w:rsidP="006E672F">
      <w:pPr>
        <w:pStyle w:val="berschrift2"/>
      </w:pPr>
      <w:bookmarkStart w:id="2" w:name="_Toc47098825"/>
      <w:r w:rsidRPr="0008099D">
        <w:t>Name</w:t>
      </w:r>
      <w:r w:rsidRPr="00794FFD">
        <w:t xml:space="preserve"> </w:t>
      </w:r>
      <w:r w:rsidRPr="00A47659">
        <w:t>und</w:t>
      </w:r>
      <w:r w:rsidRPr="00794FFD">
        <w:t xml:space="preserve"> Sitz der Genossenschaft</w:t>
      </w:r>
      <w:bookmarkEnd w:id="2"/>
    </w:p>
    <w:p w14:paraId="06B97E77" w14:textId="77777777" w:rsidR="00FB6E60" w:rsidRPr="00652F52" w:rsidRDefault="00FB6E60" w:rsidP="00FB6E60">
      <w:pPr>
        <w:rPr>
          <w:rFonts w:ascii="Arial Narrow" w:hAnsi="Arial Narrow"/>
          <w:sz w:val="24"/>
        </w:rPr>
      </w:pPr>
    </w:p>
    <w:p w14:paraId="15355980" w14:textId="77777777" w:rsidR="00AB3BD0" w:rsidRPr="00652F52" w:rsidRDefault="00996930" w:rsidP="00412670">
      <w:pPr>
        <w:pStyle w:val="Listenabsatz"/>
        <w:numPr>
          <w:ilvl w:val="0"/>
          <w:numId w:val="3"/>
        </w:numPr>
        <w:ind w:left="714" w:hanging="357"/>
        <w:jc w:val="both"/>
        <w:rPr>
          <w:rFonts w:ascii="Arial Narrow" w:hAnsi="Arial Narrow" w:cstheme="minorHAnsi"/>
          <w:sz w:val="24"/>
        </w:rPr>
      </w:pPr>
      <w:r w:rsidRPr="00652F52">
        <w:rPr>
          <w:rFonts w:ascii="Arial Narrow" w:hAnsi="Arial Narrow" w:cstheme="minorHAnsi"/>
          <w:sz w:val="24"/>
        </w:rPr>
        <w:t xml:space="preserve">Die Genossenschaft führt den Namen </w:t>
      </w:r>
      <w:r w:rsidR="00AB3BD0" w:rsidRPr="00652F52">
        <w:rPr>
          <w:rFonts w:ascii="Arial Narrow" w:hAnsi="Arial Narrow" w:cstheme="minorHAnsi"/>
          <w:sz w:val="24"/>
        </w:rPr>
        <w:t>„</w:t>
      </w:r>
      <w:r w:rsidRPr="00652F52">
        <w:rPr>
          <w:rFonts w:ascii="Arial Narrow" w:hAnsi="Arial Narrow" w:cstheme="minorHAnsi"/>
          <w:sz w:val="24"/>
        </w:rPr>
        <w:t>Wassergenossenschaf</w:t>
      </w:r>
      <w:r w:rsidR="007B476A" w:rsidRPr="00652F52">
        <w:rPr>
          <w:rFonts w:ascii="Arial Narrow" w:hAnsi="Arial Narrow" w:cstheme="minorHAnsi"/>
          <w:sz w:val="24"/>
        </w:rPr>
        <w:t>t ________________“, bzw. Kurzname</w:t>
      </w:r>
      <w:r w:rsidR="00AB3BD0" w:rsidRPr="00652F52">
        <w:rPr>
          <w:rFonts w:ascii="Arial Narrow" w:hAnsi="Arial Narrow" w:cstheme="minorHAnsi"/>
          <w:sz w:val="24"/>
        </w:rPr>
        <w:t xml:space="preserve"> „WG ______________________“.</w:t>
      </w:r>
    </w:p>
    <w:p w14:paraId="3AB734CE" w14:textId="77777777" w:rsidR="00EB5739" w:rsidRPr="00652F52" w:rsidRDefault="00EB5739" w:rsidP="00EB5739">
      <w:pPr>
        <w:pStyle w:val="Listenabsatz"/>
        <w:ind w:left="714"/>
        <w:jc w:val="both"/>
        <w:rPr>
          <w:rFonts w:ascii="Arial Narrow" w:hAnsi="Arial Narrow" w:cstheme="minorHAnsi"/>
          <w:sz w:val="24"/>
        </w:rPr>
      </w:pPr>
    </w:p>
    <w:p w14:paraId="21718A3F" w14:textId="67642988" w:rsidR="00996930" w:rsidRPr="00652F52" w:rsidRDefault="00AB3BD0" w:rsidP="00412670">
      <w:pPr>
        <w:pStyle w:val="Listenabsatz"/>
        <w:numPr>
          <w:ilvl w:val="0"/>
          <w:numId w:val="3"/>
        </w:numPr>
        <w:ind w:left="714" w:hanging="357"/>
        <w:jc w:val="both"/>
        <w:rPr>
          <w:rFonts w:ascii="Arial Narrow" w:hAnsi="Arial Narrow" w:cstheme="minorHAnsi"/>
          <w:sz w:val="24"/>
        </w:rPr>
      </w:pPr>
      <w:r w:rsidRPr="00652F52">
        <w:rPr>
          <w:rFonts w:ascii="Arial Narrow" w:hAnsi="Arial Narrow" w:cstheme="minorHAnsi"/>
          <w:sz w:val="24"/>
        </w:rPr>
        <w:t xml:space="preserve">Sie </w:t>
      </w:r>
      <w:r w:rsidR="00996930" w:rsidRPr="00652F52">
        <w:rPr>
          <w:rFonts w:ascii="Arial Narrow" w:hAnsi="Arial Narrow" w:cstheme="minorHAnsi"/>
          <w:sz w:val="24"/>
        </w:rPr>
        <w:t>hat ihren Sitz</w:t>
      </w:r>
      <w:r w:rsidR="00151CBE" w:rsidRPr="00652F52">
        <w:rPr>
          <w:rFonts w:ascii="Arial Narrow" w:hAnsi="Arial Narrow" w:cstheme="minorHAnsi"/>
          <w:sz w:val="24"/>
        </w:rPr>
        <w:t xml:space="preserve"> in </w:t>
      </w:r>
      <w:r w:rsidR="00EA4129" w:rsidRPr="00652F52">
        <w:rPr>
          <w:rFonts w:ascii="Arial Narrow" w:hAnsi="Arial Narrow" w:cstheme="minorHAnsi"/>
          <w:sz w:val="24"/>
        </w:rPr>
        <w:t>____________________________________</w:t>
      </w:r>
      <w:r w:rsidRPr="00652F52">
        <w:rPr>
          <w:rFonts w:ascii="Arial Narrow" w:hAnsi="Arial Narrow" w:cstheme="minorHAnsi"/>
          <w:sz w:val="24"/>
        </w:rPr>
        <w:t>.</w:t>
      </w:r>
    </w:p>
    <w:p w14:paraId="1BD14A56" w14:textId="77777777" w:rsidR="007B476A" w:rsidRPr="00652F52" w:rsidRDefault="007B476A" w:rsidP="007B476A">
      <w:pPr>
        <w:spacing w:line="360" w:lineRule="auto"/>
        <w:rPr>
          <w:rFonts w:ascii="Arial Narrow" w:hAnsi="Arial Narrow" w:cstheme="minorHAnsi"/>
          <w:color w:val="00B050"/>
          <w:sz w:val="24"/>
        </w:rPr>
      </w:pPr>
    </w:p>
    <w:p w14:paraId="471D889A" w14:textId="77777777" w:rsidR="007B476A" w:rsidRPr="009F4F01" w:rsidRDefault="007B476A" w:rsidP="006E672F">
      <w:pPr>
        <w:pStyle w:val="berschrift2"/>
      </w:pPr>
      <w:bookmarkStart w:id="3" w:name="_Toc47098826"/>
      <w:r w:rsidRPr="009F4F01">
        <w:t>Rechtspersönlichkeit der Genossenschaft</w:t>
      </w:r>
      <w:bookmarkEnd w:id="3"/>
    </w:p>
    <w:p w14:paraId="530E6119" w14:textId="77777777" w:rsidR="007B476A" w:rsidRPr="00652F52" w:rsidRDefault="007B476A" w:rsidP="007B476A">
      <w:pPr>
        <w:jc w:val="center"/>
        <w:rPr>
          <w:rFonts w:ascii="Arial Narrow" w:hAnsi="Arial Narrow" w:cstheme="minorHAnsi"/>
          <w:b/>
          <w:sz w:val="24"/>
        </w:rPr>
      </w:pPr>
    </w:p>
    <w:p w14:paraId="69AFDE29" w14:textId="6C8C7B21" w:rsidR="007B476A" w:rsidRPr="00652F52" w:rsidRDefault="007B476A" w:rsidP="00412670">
      <w:pPr>
        <w:pStyle w:val="Listenabsatz"/>
        <w:keepNext/>
        <w:numPr>
          <w:ilvl w:val="0"/>
          <w:numId w:val="5"/>
        </w:numPr>
        <w:spacing w:after="360"/>
        <w:ind w:left="714" w:hanging="357"/>
        <w:jc w:val="both"/>
        <w:rPr>
          <w:rFonts w:ascii="Arial Narrow" w:hAnsi="Arial Narrow" w:cstheme="minorHAnsi"/>
          <w:sz w:val="24"/>
        </w:rPr>
      </w:pPr>
      <w:r w:rsidRPr="00652F52">
        <w:rPr>
          <w:rFonts w:ascii="Arial Narrow" w:hAnsi="Arial Narrow" w:cstheme="minorHAnsi"/>
          <w:sz w:val="24"/>
        </w:rPr>
        <w:t>Die Genossenschaft ist eine Körperschaft öffentlichen Rechts mit eigenver</w:t>
      </w:r>
      <w:r w:rsidRPr="00652F52">
        <w:rPr>
          <w:rFonts w:ascii="Arial Narrow" w:hAnsi="Arial Narrow" w:cstheme="minorHAnsi"/>
          <w:sz w:val="24"/>
        </w:rPr>
        <w:softHyphen/>
        <w:t>ant</w:t>
      </w:r>
      <w:r w:rsidR="00151CBE" w:rsidRPr="00652F52">
        <w:rPr>
          <w:rFonts w:ascii="Arial Narrow" w:hAnsi="Arial Narrow" w:cstheme="minorHAnsi"/>
          <w:sz w:val="24"/>
        </w:rPr>
        <w:t xml:space="preserve">wortlicher Selbstverwaltung, ist </w:t>
      </w:r>
      <w:r w:rsidRPr="00652F52">
        <w:rPr>
          <w:rFonts w:ascii="Arial Narrow" w:hAnsi="Arial Narrow" w:cstheme="minorHAnsi"/>
          <w:sz w:val="24"/>
        </w:rPr>
        <w:t>nicht auf Gewinn ausgerichtet</w:t>
      </w:r>
    </w:p>
    <w:p w14:paraId="1AEAC22F" w14:textId="77777777" w:rsidR="00EB5739" w:rsidRPr="00652F52" w:rsidRDefault="00EB5739" w:rsidP="00EB5739">
      <w:pPr>
        <w:pStyle w:val="Listenabsatz"/>
        <w:keepNext/>
        <w:spacing w:after="360"/>
        <w:ind w:left="714"/>
        <w:jc w:val="both"/>
        <w:rPr>
          <w:rFonts w:ascii="Arial Narrow" w:hAnsi="Arial Narrow" w:cstheme="minorHAnsi"/>
          <w:sz w:val="24"/>
        </w:rPr>
      </w:pPr>
    </w:p>
    <w:p w14:paraId="3B283F25" w14:textId="6F168CA1" w:rsidR="007B476A" w:rsidRPr="00652F52" w:rsidRDefault="007B476A" w:rsidP="00412670">
      <w:pPr>
        <w:pStyle w:val="Listenabsatz"/>
        <w:keepNext/>
        <w:numPr>
          <w:ilvl w:val="0"/>
          <w:numId w:val="5"/>
        </w:numPr>
        <w:spacing w:before="240"/>
        <w:ind w:left="714" w:hanging="357"/>
        <w:jc w:val="both"/>
        <w:rPr>
          <w:rFonts w:ascii="Arial Narrow" w:hAnsi="Arial Narrow" w:cstheme="minorHAnsi"/>
          <w:sz w:val="24"/>
        </w:rPr>
      </w:pPr>
      <w:r w:rsidRPr="00652F52">
        <w:rPr>
          <w:rFonts w:ascii="Arial Narrow" w:hAnsi="Arial Narrow" w:cstheme="minorHAnsi"/>
          <w:sz w:val="24"/>
        </w:rPr>
        <w:t>und ist aufgrund einer freien Vereinbarung der daran Beteiligten gemäß §§ 73 und 74 Abs.</w:t>
      </w:r>
      <w:r w:rsidR="00151CBE" w:rsidRPr="00652F52">
        <w:rPr>
          <w:rFonts w:ascii="Arial Narrow" w:hAnsi="Arial Narrow" w:cstheme="minorHAnsi"/>
          <w:sz w:val="24"/>
        </w:rPr>
        <w:t xml:space="preserve"> </w:t>
      </w:r>
      <w:r w:rsidRPr="00652F52">
        <w:rPr>
          <w:rFonts w:ascii="Arial Narrow" w:hAnsi="Arial Narrow" w:cstheme="minorHAnsi"/>
          <w:sz w:val="24"/>
        </w:rPr>
        <w:t xml:space="preserve">1. </w:t>
      </w:r>
      <w:proofErr w:type="spellStart"/>
      <w:r w:rsidRPr="00652F52">
        <w:rPr>
          <w:rFonts w:ascii="Arial Narrow" w:hAnsi="Arial Narrow" w:cstheme="minorHAnsi"/>
          <w:sz w:val="24"/>
        </w:rPr>
        <w:t>lit</w:t>
      </w:r>
      <w:proofErr w:type="spellEnd"/>
      <w:r w:rsidRPr="00652F52">
        <w:rPr>
          <w:rFonts w:ascii="Arial Narrow" w:hAnsi="Arial Narrow" w:cstheme="minorHAnsi"/>
          <w:sz w:val="24"/>
        </w:rPr>
        <w:t xml:space="preserve">. a des Wasserrechtsgesetzes 1959 - WRG 1959, BGBL. Nr. 215/1959, </w:t>
      </w:r>
      <w:proofErr w:type="spellStart"/>
      <w:r w:rsidRPr="00652F52">
        <w:rPr>
          <w:rFonts w:ascii="Arial Narrow" w:hAnsi="Arial Narrow" w:cstheme="minorHAnsi"/>
          <w:sz w:val="24"/>
        </w:rPr>
        <w:t>i.d.g.F</w:t>
      </w:r>
      <w:proofErr w:type="spellEnd"/>
      <w:r w:rsidRPr="00652F52">
        <w:rPr>
          <w:rFonts w:ascii="Arial Narrow" w:hAnsi="Arial Narrow" w:cstheme="minorHAnsi"/>
          <w:sz w:val="24"/>
        </w:rPr>
        <w:t>. gebildet.</w:t>
      </w:r>
    </w:p>
    <w:p w14:paraId="120B3F84" w14:textId="77777777" w:rsidR="00996930" w:rsidRPr="00652F52" w:rsidRDefault="00996930" w:rsidP="00652F52">
      <w:pPr>
        <w:spacing w:line="360" w:lineRule="auto"/>
        <w:rPr>
          <w:rFonts w:ascii="Arial Narrow" w:hAnsi="Arial Narrow" w:cstheme="minorHAnsi"/>
          <w:color w:val="00B050"/>
          <w:sz w:val="24"/>
        </w:rPr>
      </w:pPr>
    </w:p>
    <w:p w14:paraId="549072F5" w14:textId="5130E7DF" w:rsidR="00996930" w:rsidRPr="009F4F01" w:rsidRDefault="00996930" w:rsidP="006E672F">
      <w:pPr>
        <w:pStyle w:val="berschrift2"/>
      </w:pPr>
      <w:bookmarkStart w:id="4" w:name="_Toc47098827"/>
      <w:r w:rsidRPr="009F4F01">
        <w:t>Zweck und Umfang der Genossenschaft</w:t>
      </w:r>
      <w:bookmarkEnd w:id="4"/>
    </w:p>
    <w:p w14:paraId="44971033" w14:textId="77777777" w:rsidR="00996930" w:rsidRPr="00652F52" w:rsidRDefault="00996930" w:rsidP="00EB5739">
      <w:pPr>
        <w:keepNext/>
        <w:jc w:val="center"/>
        <w:rPr>
          <w:rFonts w:ascii="Arial Narrow" w:hAnsi="Arial Narrow" w:cstheme="minorHAnsi"/>
          <w:sz w:val="24"/>
          <w:u w:val="single"/>
        </w:rPr>
      </w:pPr>
    </w:p>
    <w:p w14:paraId="72553D48" w14:textId="2E66AD87" w:rsidR="00996930" w:rsidRPr="00652F52" w:rsidRDefault="00FD2DAA">
      <w:pPr>
        <w:pStyle w:val="Listenabsatz"/>
        <w:keepNext/>
        <w:numPr>
          <w:ilvl w:val="0"/>
          <w:numId w:val="4"/>
        </w:numPr>
        <w:jc w:val="both"/>
        <w:rPr>
          <w:rFonts w:ascii="Arial Narrow" w:hAnsi="Arial Narrow" w:cstheme="minorHAnsi"/>
          <w:sz w:val="24"/>
        </w:rPr>
      </w:pPr>
      <w:r w:rsidRPr="00652F52">
        <w:rPr>
          <w:rFonts w:ascii="Arial Narrow" w:hAnsi="Arial Narrow" w:cstheme="minorHAnsi"/>
          <w:sz w:val="24"/>
        </w:rPr>
        <w:t>Der Zweck der Wassergenossenschaft besteht in der Versorgung mit Trink-, Nutz- und Löschwasser einschließlich der notwendigen Speicherungs-, Anr</w:t>
      </w:r>
      <w:r w:rsidR="007B54F3" w:rsidRPr="00652F52">
        <w:rPr>
          <w:rFonts w:ascii="Arial Narrow" w:hAnsi="Arial Narrow" w:cstheme="minorHAnsi"/>
          <w:sz w:val="24"/>
        </w:rPr>
        <w:t>eicherungs- und Schutzmaßnahmen</w:t>
      </w:r>
      <w:r w:rsidRPr="00652F52">
        <w:rPr>
          <w:rFonts w:ascii="Arial Narrow" w:hAnsi="Arial Narrow" w:cstheme="minorHAnsi"/>
          <w:sz w:val="24"/>
        </w:rPr>
        <w:t xml:space="preserve"> sowie in der</w:t>
      </w:r>
      <w:r w:rsidR="00996930" w:rsidRPr="00652F52">
        <w:rPr>
          <w:rFonts w:ascii="Arial Narrow" w:hAnsi="Arial Narrow" w:cstheme="minorHAnsi"/>
          <w:sz w:val="24"/>
        </w:rPr>
        <w:t xml:space="preserve"> </w:t>
      </w:r>
      <w:r w:rsidR="007B54F3" w:rsidRPr="00652F52">
        <w:rPr>
          <w:rFonts w:ascii="Arial Narrow" w:hAnsi="Arial Narrow" w:cstheme="minorHAnsi"/>
          <w:sz w:val="24"/>
        </w:rPr>
        <w:t>Errichtung, im</w:t>
      </w:r>
      <w:r w:rsidRPr="00652F52">
        <w:rPr>
          <w:rFonts w:ascii="Arial Narrow" w:hAnsi="Arial Narrow" w:cstheme="minorHAnsi"/>
          <w:sz w:val="24"/>
        </w:rPr>
        <w:t xml:space="preserve"> nachhaltigen Betrieb</w:t>
      </w:r>
      <w:r w:rsidR="00996930" w:rsidRPr="00652F52">
        <w:rPr>
          <w:rFonts w:ascii="Arial Narrow" w:hAnsi="Arial Narrow" w:cstheme="minorHAnsi"/>
          <w:sz w:val="24"/>
        </w:rPr>
        <w:t xml:space="preserve"> und </w:t>
      </w:r>
      <w:r w:rsidR="007B54F3" w:rsidRPr="00652F52">
        <w:rPr>
          <w:rFonts w:ascii="Arial Narrow" w:hAnsi="Arial Narrow" w:cstheme="minorHAnsi"/>
          <w:sz w:val="24"/>
        </w:rPr>
        <w:t>in der</w:t>
      </w:r>
      <w:r w:rsidRPr="00652F52">
        <w:rPr>
          <w:rFonts w:ascii="Arial Narrow" w:hAnsi="Arial Narrow" w:cstheme="minorHAnsi"/>
          <w:sz w:val="24"/>
        </w:rPr>
        <w:t xml:space="preserve"> </w:t>
      </w:r>
      <w:r w:rsidR="00996930" w:rsidRPr="00652F52">
        <w:rPr>
          <w:rFonts w:ascii="Arial Narrow" w:hAnsi="Arial Narrow" w:cstheme="minorHAnsi"/>
          <w:sz w:val="24"/>
        </w:rPr>
        <w:t xml:space="preserve">Erhaltung </w:t>
      </w:r>
      <w:r w:rsidRPr="00652F52">
        <w:rPr>
          <w:rFonts w:ascii="Arial Narrow" w:hAnsi="Arial Narrow" w:cstheme="minorHAnsi"/>
          <w:sz w:val="24"/>
        </w:rPr>
        <w:t>der genossenschaftlichen</w:t>
      </w:r>
      <w:r w:rsidR="00996930" w:rsidRPr="00652F52">
        <w:rPr>
          <w:rFonts w:ascii="Arial Narrow" w:hAnsi="Arial Narrow" w:cstheme="minorHAnsi"/>
          <w:sz w:val="24"/>
        </w:rPr>
        <w:t xml:space="preserve"> </w:t>
      </w:r>
      <w:r w:rsidRPr="00652F52">
        <w:rPr>
          <w:rFonts w:ascii="Arial Narrow" w:hAnsi="Arial Narrow" w:cstheme="minorHAnsi"/>
          <w:sz w:val="24"/>
        </w:rPr>
        <w:t xml:space="preserve">Anlage in der Gemeinde </w:t>
      </w:r>
      <w:r w:rsidR="00492E36">
        <w:rPr>
          <w:rFonts w:ascii="Arial Narrow" w:hAnsi="Arial Narrow" w:cstheme="minorHAnsi"/>
          <w:sz w:val="24"/>
        </w:rPr>
        <w:t>……………………………………………………</w:t>
      </w:r>
      <w:proofErr w:type="gramStart"/>
      <w:r w:rsidR="00DB1E7F">
        <w:rPr>
          <w:rFonts w:ascii="Arial Narrow" w:hAnsi="Arial Narrow" w:cstheme="minorHAnsi"/>
          <w:sz w:val="24"/>
        </w:rPr>
        <w:t>…</w:t>
      </w:r>
      <w:r w:rsidR="00492E36">
        <w:rPr>
          <w:rFonts w:ascii="Arial Narrow" w:hAnsi="Arial Narrow" w:cstheme="minorHAnsi"/>
          <w:sz w:val="24"/>
        </w:rPr>
        <w:t xml:space="preserve"> </w:t>
      </w:r>
      <w:r w:rsidR="00B95BA0">
        <w:rPr>
          <w:rFonts w:ascii="Arial Narrow" w:hAnsi="Arial Narrow" w:cstheme="minorHAnsi"/>
          <w:sz w:val="24"/>
        </w:rPr>
        <w:t>.</w:t>
      </w:r>
      <w:proofErr w:type="gramEnd"/>
    </w:p>
    <w:p w14:paraId="4B1CDB4E" w14:textId="77777777" w:rsidR="00EB5739" w:rsidRPr="00652F52" w:rsidRDefault="00EB5739">
      <w:pPr>
        <w:pStyle w:val="Listenabsatz"/>
        <w:keepNext/>
        <w:jc w:val="both"/>
        <w:rPr>
          <w:rFonts w:ascii="Arial Narrow" w:hAnsi="Arial Narrow" w:cstheme="minorHAnsi"/>
        </w:rPr>
      </w:pPr>
    </w:p>
    <w:p w14:paraId="2D162BC2" w14:textId="74F4EED8" w:rsidR="00FD2DAA" w:rsidRPr="00652F52" w:rsidRDefault="00FD2DAA">
      <w:pPr>
        <w:ind w:left="708"/>
        <w:jc w:val="both"/>
        <w:rPr>
          <w:rFonts w:ascii="Arial Narrow" w:hAnsi="Arial Narrow" w:cstheme="minorHAnsi"/>
        </w:rPr>
      </w:pPr>
      <w:r w:rsidRPr="00652F52">
        <w:rPr>
          <w:rFonts w:ascii="Arial Narrow" w:hAnsi="Arial Narrow" w:cstheme="minorHAnsi"/>
        </w:rPr>
        <w:t>(Anmerkung: zusätzliche Genossenschaftszwecke können aufgenommen werden)</w:t>
      </w:r>
    </w:p>
    <w:p w14:paraId="469984F2" w14:textId="77777777" w:rsidR="00EB5739" w:rsidRPr="00652F52" w:rsidRDefault="00EB5739">
      <w:pPr>
        <w:ind w:left="708"/>
        <w:jc w:val="both"/>
        <w:rPr>
          <w:rFonts w:ascii="Arial Narrow" w:hAnsi="Arial Narrow" w:cstheme="minorHAnsi"/>
        </w:rPr>
      </w:pPr>
    </w:p>
    <w:p w14:paraId="0A8E1F18" w14:textId="41795E94" w:rsidR="00996930" w:rsidRPr="00652F52" w:rsidRDefault="00996930" w:rsidP="00652F52">
      <w:pPr>
        <w:pStyle w:val="Listenabsatz"/>
        <w:numPr>
          <w:ilvl w:val="0"/>
          <w:numId w:val="4"/>
        </w:numPr>
        <w:jc w:val="both"/>
        <w:rPr>
          <w:rFonts w:ascii="Arial Narrow" w:hAnsi="Arial Narrow" w:cstheme="minorHAnsi"/>
          <w:sz w:val="24"/>
        </w:rPr>
      </w:pPr>
      <w:r w:rsidRPr="00652F52">
        <w:rPr>
          <w:rFonts w:ascii="Arial Narrow" w:hAnsi="Arial Narrow" w:cstheme="minorHAnsi"/>
          <w:sz w:val="24"/>
        </w:rPr>
        <w:t>D</w:t>
      </w:r>
      <w:r w:rsidR="00C83B29" w:rsidRPr="00652F52">
        <w:rPr>
          <w:rFonts w:ascii="Arial Narrow" w:hAnsi="Arial Narrow" w:cstheme="minorHAnsi"/>
          <w:sz w:val="24"/>
        </w:rPr>
        <w:t>er Wirkungsbereich und die Tätigkeiten des</w:t>
      </w:r>
      <w:r w:rsidR="00045CD7" w:rsidRPr="00652F52">
        <w:rPr>
          <w:rFonts w:ascii="Arial Narrow" w:hAnsi="Arial Narrow" w:cstheme="minorHAnsi"/>
          <w:sz w:val="24"/>
        </w:rPr>
        <w:t>genossenschaftliche</w:t>
      </w:r>
      <w:r w:rsidR="00C83B29" w:rsidRPr="00652F52">
        <w:rPr>
          <w:rFonts w:ascii="Arial Narrow" w:hAnsi="Arial Narrow" w:cstheme="minorHAnsi"/>
          <w:sz w:val="24"/>
        </w:rPr>
        <w:t>n</w:t>
      </w:r>
      <w:r w:rsidR="00045CD7" w:rsidRPr="00652F52">
        <w:rPr>
          <w:rFonts w:ascii="Arial Narrow" w:hAnsi="Arial Narrow" w:cstheme="minorHAnsi"/>
          <w:sz w:val="24"/>
        </w:rPr>
        <w:t xml:space="preserve"> </w:t>
      </w:r>
      <w:r w:rsidRPr="00652F52">
        <w:rPr>
          <w:rFonts w:ascii="Arial Narrow" w:hAnsi="Arial Narrow" w:cstheme="minorHAnsi"/>
          <w:sz w:val="24"/>
        </w:rPr>
        <w:t>Unternehmen</w:t>
      </w:r>
      <w:r w:rsidR="00C83B29" w:rsidRPr="00652F52">
        <w:rPr>
          <w:rFonts w:ascii="Arial Narrow" w:hAnsi="Arial Narrow" w:cstheme="minorHAnsi"/>
          <w:sz w:val="24"/>
        </w:rPr>
        <w:t>s</w:t>
      </w:r>
      <w:r w:rsidRPr="00652F52">
        <w:rPr>
          <w:rFonts w:ascii="Arial Narrow" w:hAnsi="Arial Narrow" w:cstheme="minorHAnsi"/>
          <w:sz w:val="24"/>
        </w:rPr>
        <w:t xml:space="preserve"> erstreck</w:t>
      </w:r>
      <w:r w:rsidR="00C83B29" w:rsidRPr="00652F52">
        <w:rPr>
          <w:rFonts w:ascii="Arial Narrow" w:hAnsi="Arial Narrow" w:cstheme="minorHAnsi"/>
          <w:sz w:val="24"/>
        </w:rPr>
        <w:t>en</w:t>
      </w:r>
      <w:r w:rsidRPr="00652F52">
        <w:rPr>
          <w:rFonts w:ascii="Arial Narrow" w:hAnsi="Arial Narrow" w:cstheme="minorHAnsi"/>
          <w:sz w:val="24"/>
        </w:rPr>
        <w:t xml:space="preserve"> sich </w:t>
      </w:r>
      <w:r w:rsidR="00045CD7" w:rsidRPr="00652F52">
        <w:rPr>
          <w:rFonts w:ascii="Arial Narrow" w:hAnsi="Arial Narrow" w:cstheme="minorHAnsi"/>
          <w:sz w:val="24"/>
        </w:rPr>
        <w:t xml:space="preserve">im Wesentlichen auf das Gebiet der Mitglieder bzw. </w:t>
      </w:r>
      <w:r w:rsidRPr="00652F52">
        <w:rPr>
          <w:rFonts w:ascii="Arial Narrow" w:hAnsi="Arial Narrow" w:cstheme="minorHAnsi"/>
          <w:sz w:val="24"/>
        </w:rPr>
        <w:t>der Katastralgemeinde</w:t>
      </w:r>
      <w:r w:rsidR="00045CD7" w:rsidRPr="00652F52">
        <w:rPr>
          <w:rFonts w:ascii="Arial Narrow" w:hAnsi="Arial Narrow" w:cstheme="minorHAnsi"/>
          <w:sz w:val="24"/>
        </w:rPr>
        <w:t>(</w:t>
      </w:r>
      <w:r w:rsidRPr="00652F52">
        <w:rPr>
          <w:rFonts w:ascii="Arial Narrow" w:hAnsi="Arial Narrow" w:cstheme="minorHAnsi"/>
          <w:sz w:val="24"/>
        </w:rPr>
        <w:t>n</w:t>
      </w:r>
      <w:r w:rsidR="00045CD7" w:rsidRPr="00652F52">
        <w:rPr>
          <w:rFonts w:ascii="Arial Narrow" w:hAnsi="Arial Narrow" w:cstheme="minorHAnsi"/>
          <w:sz w:val="24"/>
        </w:rPr>
        <w:t>)</w:t>
      </w:r>
      <w:r w:rsidRPr="00652F52">
        <w:rPr>
          <w:rFonts w:ascii="Arial Narrow" w:hAnsi="Arial Narrow" w:cstheme="minorHAnsi"/>
          <w:sz w:val="24"/>
        </w:rPr>
        <w:t xml:space="preserve"> </w:t>
      </w:r>
      <w:r w:rsidR="00B95BA0">
        <w:rPr>
          <w:rFonts w:ascii="Arial Narrow" w:hAnsi="Arial Narrow" w:cstheme="minorHAnsi"/>
          <w:sz w:val="24"/>
        </w:rPr>
        <w:t xml:space="preserve">…………………………………………………………………………………… </w:t>
      </w:r>
      <w:r w:rsidR="00045CD7" w:rsidRPr="00652F52">
        <w:rPr>
          <w:rFonts w:ascii="Arial Narrow" w:hAnsi="Arial Narrow" w:cstheme="minorHAnsi"/>
          <w:sz w:val="24"/>
        </w:rPr>
        <w:t xml:space="preserve">bzw. der </w:t>
      </w:r>
      <w:r w:rsidRPr="00652F52">
        <w:rPr>
          <w:rFonts w:ascii="Arial Narrow" w:hAnsi="Arial Narrow" w:cstheme="minorHAnsi"/>
          <w:sz w:val="24"/>
        </w:rPr>
        <w:t>Gemeinde</w:t>
      </w:r>
      <w:r w:rsidR="00045CD7" w:rsidRPr="00652F52">
        <w:rPr>
          <w:rFonts w:ascii="Arial Narrow" w:hAnsi="Arial Narrow" w:cstheme="minorHAnsi"/>
          <w:sz w:val="24"/>
        </w:rPr>
        <w:t>(</w:t>
      </w:r>
      <w:r w:rsidRPr="00652F52">
        <w:rPr>
          <w:rFonts w:ascii="Arial Narrow" w:hAnsi="Arial Narrow" w:cstheme="minorHAnsi"/>
          <w:sz w:val="24"/>
        </w:rPr>
        <w:t>n</w:t>
      </w:r>
      <w:r w:rsidR="00045CD7" w:rsidRPr="00652F52">
        <w:rPr>
          <w:rFonts w:ascii="Arial Narrow" w:hAnsi="Arial Narrow" w:cstheme="minorHAnsi"/>
          <w:sz w:val="24"/>
        </w:rPr>
        <w:t xml:space="preserve">) </w:t>
      </w:r>
      <w:r w:rsidR="00B95BA0">
        <w:rPr>
          <w:rFonts w:ascii="Arial Narrow" w:hAnsi="Arial Narrow" w:cstheme="minorHAnsi"/>
          <w:sz w:val="24"/>
        </w:rPr>
        <w:t>…………………………………………………………………</w:t>
      </w:r>
      <w:proofErr w:type="gramStart"/>
      <w:r w:rsidR="00B95BA0">
        <w:rPr>
          <w:rFonts w:ascii="Arial Narrow" w:hAnsi="Arial Narrow" w:cstheme="minorHAnsi"/>
          <w:sz w:val="24"/>
        </w:rPr>
        <w:t>…….</w:t>
      </w:r>
      <w:proofErr w:type="gramEnd"/>
      <w:r w:rsidR="00B95BA0">
        <w:rPr>
          <w:rFonts w:ascii="Arial Narrow" w:hAnsi="Arial Narrow" w:cstheme="minorHAnsi"/>
          <w:sz w:val="24"/>
        </w:rPr>
        <w:t>.</w:t>
      </w:r>
      <w:r w:rsidRPr="00652F52">
        <w:rPr>
          <w:rFonts w:ascii="Arial Narrow" w:hAnsi="Arial Narrow" w:cstheme="minorHAnsi"/>
          <w:sz w:val="24"/>
        </w:rPr>
        <w:t>und k</w:t>
      </w:r>
      <w:r w:rsidR="00C83B29" w:rsidRPr="00652F52">
        <w:rPr>
          <w:rFonts w:ascii="Arial Narrow" w:hAnsi="Arial Narrow" w:cstheme="minorHAnsi"/>
          <w:sz w:val="24"/>
        </w:rPr>
        <w:t>önnen</w:t>
      </w:r>
      <w:r w:rsidRPr="00652F52">
        <w:rPr>
          <w:rFonts w:ascii="Arial Narrow" w:hAnsi="Arial Narrow" w:cstheme="minorHAnsi"/>
          <w:sz w:val="24"/>
        </w:rPr>
        <w:t xml:space="preserve"> nach Bedarf und unter der Voraussetzung </w:t>
      </w:r>
      <w:r w:rsidR="00EC3111" w:rsidRPr="00652F52">
        <w:rPr>
          <w:rFonts w:ascii="Arial Narrow" w:hAnsi="Arial Narrow" w:cstheme="minorHAnsi"/>
          <w:sz w:val="24"/>
        </w:rPr>
        <w:t>erforderlicher behördlicher</w:t>
      </w:r>
      <w:r w:rsidRPr="00652F52">
        <w:rPr>
          <w:rFonts w:ascii="Arial Narrow" w:hAnsi="Arial Narrow" w:cstheme="minorHAnsi"/>
          <w:sz w:val="24"/>
        </w:rPr>
        <w:t xml:space="preserve"> Genehmigungen auch auf andere Gemeinden bzw. Katastr</w:t>
      </w:r>
      <w:r w:rsidR="007B476A" w:rsidRPr="00652F52">
        <w:rPr>
          <w:rFonts w:ascii="Arial Narrow" w:hAnsi="Arial Narrow" w:cstheme="minorHAnsi"/>
          <w:sz w:val="24"/>
        </w:rPr>
        <w:t>algemeinden ausgedehnt werden.</w:t>
      </w:r>
    </w:p>
    <w:p w14:paraId="094B93C5" w14:textId="77777777" w:rsidR="00FB6E60" w:rsidRPr="00652F52" w:rsidRDefault="00FB6E60" w:rsidP="00FB6E60">
      <w:pPr>
        <w:ind w:left="360"/>
        <w:rPr>
          <w:rFonts w:ascii="Arial Narrow" w:hAnsi="Arial Narrow" w:cstheme="minorHAnsi"/>
          <w:color w:val="00B050"/>
          <w:sz w:val="24"/>
        </w:rPr>
      </w:pPr>
    </w:p>
    <w:p w14:paraId="33709AF3" w14:textId="77777777" w:rsidR="0020180A" w:rsidRPr="00652F52" w:rsidRDefault="0020180A" w:rsidP="008B3313">
      <w:pPr>
        <w:pStyle w:val="berschrift1"/>
        <w:jc w:val="center"/>
        <w:rPr>
          <w:rFonts w:ascii="Arial Narrow" w:hAnsi="Arial Narrow"/>
        </w:rPr>
      </w:pPr>
      <w:bookmarkStart w:id="5" w:name="_Toc47098828"/>
      <w:r w:rsidRPr="00652F52">
        <w:rPr>
          <w:rFonts w:ascii="Arial Narrow" w:hAnsi="Arial Narrow"/>
        </w:rPr>
        <w:t>Mitgliedschaft</w:t>
      </w:r>
      <w:bookmarkEnd w:id="5"/>
    </w:p>
    <w:p w14:paraId="01F52077" w14:textId="77777777" w:rsidR="00DF7029" w:rsidRPr="00652F52" w:rsidRDefault="00DF7029" w:rsidP="00652F52">
      <w:pPr>
        <w:spacing w:line="360" w:lineRule="auto"/>
        <w:rPr>
          <w:rFonts w:ascii="Arial Narrow" w:hAnsi="Arial Narrow"/>
        </w:rPr>
      </w:pPr>
    </w:p>
    <w:p w14:paraId="6134A607" w14:textId="18F891FA" w:rsidR="00996930" w:rsidRPr="00652F52" w:rsidRDefault="00996930" w:rsidP="006E672F">
      <w:pPr>
        <w:pStyle w:val="berschrift2"/>
      </w:pPr>
      <w:bookmarkStart w:id="6" w:name="_Toc47098829"/>
      <w:r w:rsidRPr="009F4F01">
        <w:t>Mitgliedschaft</w:t>
      </w:r>
      <w:bookmarkEnd w:id="6"/>
      <w:r w:rsidR="00787FC5">
        <w:br/>
      </w:r>
    </w:p>
    <w:p w14:paraId="3BD24697" w14:textId="2F6857D3" w:rsidR="00996930" w:rsidRPr="00652F52" w:rsidRDefault="00996930">
      <w:pPr>
        <w:pStyle w:val="Listenabsatz"/>
        <w:keepNext/>
        <w:numPr>
          <w:ilvl w:val="0"/>
          <w:numId w:val="6"/>
        </w:numPr>
        <w:jc w:val="both"/>
        <w:rPr>
          <w:rFonts w:ascii="Arial Narrow" w:hAnsi="Arial Narrow" w:cstheme="minorHAnsi"/>
          <w:sz w:val="24"/>
        </w:rPr>
      </w:pPr>
      <w:r w:rsidRPr="00652F52">
        <w:rPr>
          <w:rFonts w:ascii="Arial Narrow" w:hAnsi="Arial Narrow" w:cstheme="minorHAnsi"/>
          <w:sz w:val="24"/>
        </w:rPr>
        <w:t>Mitglieder der Genossenschaft sind die jeweiligen Eigentümer der an die Wasserver</w:t>
      </w:r>
      <w:r w:rsidRPr="00652F52">
        <w:rPr>
          <w:rFonts w:ascii="Arial Narrow" w:hAnsi="Arial Narrow" w:cstheme="minorHAnsi"/>
          <w:sz w:val="24"/>
        </w:rPr>
        <w:softHyphen/>
        <w:t>sorgungsanlage angeschlossenen</w:t>
      </w:r>
      <w:r w:rsidR="00BF4016">
        <w:rPr>
          <w:rFonts w:ascii="Arial Narrow" w:hAnsi="Arial Narrow" w:cstheme="minorHAnsi"/>
          <w:sz w:val="24"/>
        </w:rPr>
        <w:t xml:space="preserve"> bzw. einbezogenen </w:t>
      </w:r>
      <w:r w:rsidRPr="00652F52">
        <w:rPr>
          <w:rFonts w:ascii="Arial Narrow" w:hAnsi="Arial Narrow" w:cstheme="minorHAnsi"/>
          <w:sz w:val="24"/>
        </w:rPr>
        <w:t>Liegenschaften</w:t>
      </w:r>
      <w:r w:rsidR="009519B4" w:rsidRPr="00652F52">
        <w:rPr>
          <w:rFonts w:ascii="Arial Narrow" w:hAnsi="Arial Narrow" w:cstheme="minorHAnsi"/>
          <w:sz w:val="24"/>
        </w:rPr>
        <w:t xml:space="preserve"> oder (rechtlich selbständigen) Anlagen.</w:t>
      </w:r>
      <w:r w:rsidR="00861120">
        <w:rPr>
          <w:rFonts w:ascii="Arial Narrow" w:hAnsi="Arial Narrow" w:cstheme="minorHAnsi"/>
          <w:sz w:val="24"/>
        </w:rPr>
        <w:t xml:space="preserve"> Bei nachtr</w:t>
      </w:r>
      <w:r w:rsidR="00317FA9">
        <w:rPr>
          <w:rFonts w:ascii="Arial Narrow" w:hAnsi="Arial Narrow" w:cstheme="minorHAnsi"/>
          <w:sz w:val="24"/>
        </w:rPr>
        <w:t>äg</w:t>
      </w:r>
      <w:r w:rsidR="00861120">
        <w:rPr>
          <w:rFonts w:ascii="Arial Narrow" w:hAnsi="Arial Narrow" w:cstheme="minorHAnsi"/>
          <w:sz w:val="24"/>
        </w:rPr>
        <w:t>lich anzuschließenden bzw. ein</w:t>
      </w:r>
      <w:r w:rsidR="00317FA9">
        <w:rPr>
          <w:rFonts w:ascii="Arial Narrow" w:hAnsi="Arial Narrow" w:cstheme="minorHAnsi"/>
          <w:sz w:val="24"/>
        </w:rPr>
        <w:t>zu</w:t>
      </w:r>
      <w:r w:rsidR="00861120">
        <w:rPr>
          <w:rFonts w:ascii="Arial Narrow" w:hAnsi="Arial Narrow" w:cstheme="minorHAnsi"/>
          <w:sz w:val="24"/>
        </w:rPr>
        <w:t>bezieh</w:t>
      </w:r>
      <w:r w:rsidR="00317FA9">
        <w:rPr>
          <w:rFonts w:ascii="Arial Narrow" w:hAnsi="Arial Narrow" w:cstheme="minorHAnsi"/>
          <w:sz w:val="24"/>
        </w:rPr>
        <w:t>e</w:t>
      </w:r>
      <w:r w:rsidR="00861120">
        <w:rPr>
          <w:rFonts w:ascii="Arial Narrow" w:hAnsi="Arial Narrow" w:cstheme="minorHAnsi"/>
          <w:sz w:val="24"/>
        </w:rPr>
        <w:t xml:space="preserve">nden Liegenschaften oder </w:t>
      </w:r>
      <w:r w:rsidR="00861120" w:rsidRPr="00652F52">
        <w:rPr>
          <w:rFonts w:ascii="Arial Narrow" w:hAnsi="Arial Narrow" w:cstheme="minorHAnsi"/>
          <w:sz w:val="24"/>
        </w:rPr>
        <w:t>(rechtlich selbständigen) Anlagen</w:t>
      </w:r>
      <w:r w:rsidR="00861120">
        <w:rPr>
          <w:rFonts w:ascii="Arial Narrow" w:hAnsi="Arial Narrow" w:cstheme="minorHAnsi"/>
          <w:sz w:val="24"/>
        </w:rPr>
        <w:t xml:space="preserve"> (Erweiterungen) gilt §5.</w:t>
      </w:r>
    </w:p>
    <w:p w14:paraId="0CEAE5DA" w14:textId="77777777" w:rsidR="00EB5739" w:rsidRPr="00652F52" w:rsidRDefault="00EB5739">
      <w:pPr>
        <w:pStyle w:val="Listenabsatz"/>
        <w:keepNext/>
        <w:jc w:val="both"/>
        <w:rPr>
          <w:rFonts w:ascii="Arial Narrow" w:hAnsi="Arial Narrow" w:cstheme="minorHAnsi"/>
          <w:sz w:val="24"/>
        </w:rPr>
      </w:pPr>
    </w:p>
    <w:p w14:paraId="2A808B40" w14:textId="21B48BFC" w:rsidR="009519B4" w:rsidRPr="00652F52" w:rsidRDefault="00614BB2">
      <w:pPr>
        <w:pStyle w:val="Listenabsatz"/>
        <w:keepNext/>
        <w:numPr>
          <w:ilvl w:val="0"/>
          <w:numId w:val="6"/>
        </w:numPr>
        <w:jc w:val="both"/>
        <w:rPr>
          <w:rFonts w:ascii="Arial Narrow" w:hAnsi="Arial Narrow" w:cstheme="minorHAnsi"/>
          <w:sz w:val="24"/>
        </w:rPr>
      </w:pPr>
      <w:r w:rsidRPr="00652F52">
        <w:rPr>
          <w:rFonts w:ascii="Arial Narrow" w:hAnsi="Arial Narrow" w:cstheme="minorHAnsi"/>
          <w:sz w:val="24"/>
        </w:rPr>
        <w:t>Wer an der</w:t>
      </w:r>
      <w:r w:rsidR="009519B4" w:rsidRPr="00652F52">
        <w:rPr>
          <w:rFonts w:ascii="Arial Narrow" w:hAnsi="Arial Narrow" w:cstheme="minorHAnsi"/>
          <w:sz w:val="24"/>
        </w:rPr>
        <w:t xml:space="preserve"> Genossenschaft angeschlossene bzw. einbezogene Liegenschaften oder (rechtlich selbständige) Anlagen erwirbt, wird Mitglied der Genossenschaft und ist zu den aus diesem Verhältnis entspringenden Leistungen verpflichtet.</w:t>
      </w:r>
    </w:p>
    <w:p w14:paraId="206AF2CA" w14:textId="77777777" w:rsidR="00996930" w:rsidRPr="00652F52" w:rsidRDefault="00996930" w:rsidP="00652F52">
      <w:pPr>
        <w:spacing w:line="360" w:lineRule="auto"/>
        <w:jc w:val="both"/>
        <w:rPr>
          <w:rFonts w:ascii="Arial Narrow" w:hAnsi="Arial Narrow"/>
          <w:sz w:val="24"/>
        </w:rPr>
      </w:pPr>
    </w:p>
    <w:p w14:paraId="531BEDFF" w14:textId="5F5A31D7" w:rsidR="00DC5133" w:rsidRPr="00652F52" w:rsidRDefault="00DC5133" w:rsidP="006E672F">
      <w:pPr>
        <w:pStyle w:val="berschrift2"/>
      </w:pPr>
      <w:bookmarkStart w:id="7" w:name="_Toc47098830"/>
      <w:r w:rsidRPr="009F4F01">
        <w:lastRenderedPageBreak/>
        <w:t>Nachträgliche Aufnahme von weiteren Mitgliedern</w:t>
      </w:r>
      <w:bookmarkEnd w:id="7"/>
      <w:r w:rsidR="00A73655">
        <w:br/>
      </w:r>
    </w:p>
    <w:p w14:paraId="71862B59" w14:textId="0AEA452A" w:rsidR="00DC5133" w:rsidRPr="00652F52" w:rsidRDefault="00DC5133" w:rsidP="00412670">
      <w:pPr>
        <w:pStyle w:val="Listenabsatz"/>
        <w:keepNext/>
        <w:numPr>
          <w:ilvl w:val="0"/>
          <w:numId w:val="7"/>
        </w:numPr>
        <w:spacing w:after="360"/>
        <w:ind w:left="714" w:hanging="357"/>
        <w:jc w:val="both"/>
        <w:rPr>
          <w:rFonts w:ascii="Arial Narrow" w:hAnsi="Arial Narrow" w:cstheme="minorHAnsi"/>
          <w:sz w:val="24"/>
        </w:rPr>
      </w:pPr>
      <w:r w:rsidRPr="00652F52">
        <w:rPr>
          <w:rFonts w:ascii="Arial Narrow" w:hAnsi="Arial Narrow" w:cstheme="minorHAnsi"/>
          <w:sz w:val="24"/>
        </w:rPr>
        <w:t>Im Einvernehmen zwischen der Genossenschaft und den betreffenden Eigentümern (Berechtigten) können Liegenschaften oder (rechtlich selbständige) Anlagen auch nachträglich einbezogen werden.</w:t>
      </w:r>
    </w:p>
    <w:p w14:paraId="4339DBC2" w14:textId="77777777" w:rsidR="00DC5133" w:rsidRPr="00652F52" w:rsidRDefault="00DC5133" w:rsidP="00DC5133">
      <w:pPr>
        <w:pStyle w:val="Listenabsatz"/>
        <w:keepNext/>
        <w:spacing w:after="360"/>
        <w:ind w:left="714"/>
        <w:jc w:val="both"/>
        <w:rPr>
          <w:rFonts w:ascii="Arial Narrow" w:hAnsi="Arial Narrow" w:cstheme="minorHAnsi"/>
          <w:sz w:val="24"/>
        </w:rPr>
      </w:pPr>
    </w:p>
    <w:p w14:paraId="1DB08702" w14:textId="5126A771" w:rsidR="00DC5133" w:rsidRPr="00652F52" w:rsidRDefault="00DC5133" w:rsidP="00412670">
      <w:pPr>
        <w:pStyle w:val="Listenabsatz"/>
        <w:keepNext/>
        <w:numPr>
          <w:ilvl w:val="0"/>
          <w:numId w:val="7"/>
        </w:numPr>
        <w:spacing w:after="360"/>
        <w:ind w:left="714" w:hanging="357"/>
        <w:jc w:val="both"/>
        <w:rPr>
          <w:rFonts w:ascii="Arial Narrow" w:hAnsi="Arial Narrow" w:cstheme="minorHAnsi"/>
          <w:sz w:val="24"/>
        </w:rPr>
      </w:pPr>
      <w:r w:rsidRPr="00652F52">
        <w:rPr>
          <w:rFonts w:ascii="Arial Narrow" w:hAnsi="Arial Narrow" w:cstheme="minorHAnsi"/>
          <w:sz w:val="24"/>
        </w:rPr>
        <w:t>Die Genossenschaft ist verpflichtet, soweit der Zweck der Genossenschaft nicht ge</w:t>
      </w:r>
      <w:r w:rsidRPr="00652F52">
        <w:rPr>
          <w:rFonts w:ascii="Arial Narrow" w:hAnsi="Arial Narrow" w:cstheme="minorHAnsi"/>
          <w:sz w:val="24"/>
        </w:rPr>
        <w:softHyphen/>
        <w:t>ändert wird, benachbarte oder im Bereich des genossenschaftlichen Unternehmens befindliche Liegenschaften und (rechtlich selbständige) Anlagen auf Antrag ihres Eigentümers oder Berechtigten nachträglich einzubeziehe</w:t>
      </w:r>
      <w:r w:rsidR="0017480B" w:rsidRPr="00652F52">
        <w:rPr>
          <w:rFonts w:ascii="Arial Narrow" w:hAnsi="Arial Narrow" w:cstheme="minorHAnsi"/>
          <w:sz w:val="24"/>
        </w:rPr>
        <w:t xml:space="preserve">n, wenn </w:t>
      </w:r>
      <w:proofErr w:type="gramStart"/>
      <w:r w:rsidR="0017480B" w:rsidRPr="00652F52">
        <w:rPr>
          <w:rFonts w:ascii="Arial Narrow" w:hAnsi="Arial Narrow" w:cstheme="minorHAnsi"/>
          <w:sz w:val="24"/>
        </w:rPr>
        <w:t>diesem</w:t>
      </w:r>
      <w:r w:rsidRPr="00652F52">
        <w:rPr>
          <w:rFonts w:ascii="Arial Narrow" w:hAnsi="Arial Narrow" w:cstheme="minorHAnsi"/>
          <w:sz w:val="24"/>
        </w:rPr>
        <w:t xml:space="preserve"> hierdurch wesentliche Vorteile</w:t>
      </w:r>
      <w:proofErr w:type="gramEnd"/>
      <w:r w:rsidRPr="00652F52">
        <w:rPr>
          <w:rFonts w:ascii="Arial Narrow" w:hAnsi="Arial Narrow" w:cstheme="minorHAnsi"/>
          <w:sz w:val="24"/>
        </w:rPr>
        <w:t xml:space="preserve"> und den bisherigen Mitgliedern keine wesentlichen Nachteile erwachsen können. </w:t>
      </w:r>
    </w:p>
    <w:p w14:paraId="18380FED" w14:textId="77777777" w:rsidR="00DC5133" w:rsidRPr="00652F52" w:rsidRDefault="00DC5133" w:rsidP="00DC5133">
      <w:pPr>
        <w:pStyle w:val="Listenabsatz"/>
        <w:keepNext/>
        <w:spacing w:after="360"/>
        <w:ind w:left="714"/>
        <w:jc w:val="both"/>
        <w:rPr>
          <w:rFonts w:ascii="Arial Narrow" w:hAnsi="Arial Narrow" w:cstheme="minorHAnsi"/>
          <w:sz w:val="24"/>
        </w:rPr>
      </w:pPr>
    </w:p>
    <w:p w14:paraId="39C7B36A" w14:textId="5C9AC6FB" w:rsidR="00DC5133" w:rsidRDefault="00DC5133">
      <w:pPr>
        <w:pStyle w:val="Listenabsatz"/>
        <w:keepNext/>
        <w:numPr>
          <w:ilvl w:val="0"/>
          <w:numId w:val="7"/>
        </w:numPr>
        <w:spacing w:after="360"/>
        <w:ind w:left="714" w:hanging="357"/>
        <w:jc w:val="both"/>
        <w:rPr>
          <w:rFonts w:ascii="Arial Narrow" w:hAnsi="Arial Narrow" w:cstheme="minorHAnsi"/>
          <w:sz w:val="24"/>
        </w:rPr>
      </w:pPr>
      <w:r w:rsidRPr="00652F52">
        <w:rPr>
          <w:rFonts w:ascii="Arial Narrow" w:hAnsi="Arial Narrow" w:cstheme="minorHAnsi"/>
          <w:sz w:val="24"/>
        </w:rPr>
        <w:t>Die Genossenschaft ist berechtigt, von den neu hinzukommenden Mitgliedern einen angemessenen Beitrag zu den bisherigen Aufwendungen sowie die vorherige Entrich</w:t>
      </w:r>
      <w:r w:rsidRPr="00652F52">
        <w:rPr>
          <w:rFonts w:ascii="Arial Narrow" w:hAnsi="Arial Narrow" w:cstheme="minorHAnsi"/>
          <w:sz w:val="24"/>
        </w:rPr>
        <w:softHyphen/>
        <w:t xml:space="preserve">tung der ihr durch den Anschluss etwa verursachten besonderen </w:t>
      </w:r>
      <w:r w:rsidR="00C70787" w:rsidRPr="00652F52">
        <w:rPr>
          <w:rFonts w:ascii="Arial Narrow" w:hAnsi="Arial Narrow" w:cstheme="minorHAnsi"/>
          <w:sz w:val="24"/>
        </w:rPr>
        <w:t xml:space="preserve">Ausgaben </w:t>
      </w:r>
      <w:r w:rsidRPr="00652F52">
        <w:rPr>
          <w:rFonts w:ascii="Arial Narrow" w:hAnsi="Arial Narrow" w:cstheme="minorHAnsi"/>
          <w:sz w:val="24"/>
        </w:rPr>
        <w:t>zu verlangen.</w:t>
      </w:r>
    </w:p>
    <w:p w14:paraId="2D77AEEB" w14:textId="77777777" w:rsidR="00973DFD" w:rsidRPr="00973DFD" w:rsidRDefault="00973DFD" w:rsidP="00973DFD">
      <w:pPr>
        <w:pStyle w:val="Listenabsatz"/>
        <w:rPr>
          <w:rFonts w:ascii="Arial Narrow" w:hAnsi="Arial Narrow" w:cstheme="minorHAnsi"/>
          <w:sz w:val="24"/>
        </w:rPr>
      </w:pPr>
    </w:p>
    <w:p w14:paraId="38D078A8" w14:textId="6E4C8848" w:rsidR="00973DFD" w:rsidRPr="00652F52" w:rsidRDefault="00973DFD">
      <w:pPr>
        <w:pStyle w:val="Listenabsatz"/>
        <w:keepNext/>
        <w:numPr>
          <w:ilvl w:val="0"/>
          <w:numId w:val="7"/>
        </w:numPr>
        <w:spacing w:after="360"/>
        <w:ind w:left="714" w:hanging="357"/>
        <w:jc w:val="both"/>
        <w:rPr>
          <w:rFonts w:ascii="Arial Narrow" w:hAnsi="Arial Narrow" w:cstheme="minorHAnsi"/>
          <w:sz w:val="24"/>
        </w:rPr>
      </w:pPr>
      <w:r>
        <w:rPr>
          <w:rFonts w:ascii="Arial Narrow" w:hAnsi="Arial Narrow" w:cstheme="minorHAnsi"/>
          <w:sz w:val="24"/>
        </w:rPr>
        <w:t>Um das Maß der Wasserbenutzung einhalten zu können, ist – vor der nachträglichen Aufnahme weiterer Mitglieder – die Angelegenheit der Vollversammlung zur Beschlussfassung vorzulegen.</w:t>
      </w:r>
    </w:p>
    <w:p w14:paraId="13A9D065" w14:textId="3ED7CD2E" w:rsidR="00DC5133" w:rsidRPr="00652F52" w:rsidRDefault="00DC5133" w:rsidP="006E672F">
      <w:pPr>
        <w:pStyle w:val="berschrift2"/>
      </w:pPr>
      <w:bookmarkStart w:id="8" w:name="_Toc47098831"/>
      <w:r w:rsidRPr="009F4F01">
        <w:t>Ausscheiden von Mitgliedern</w:t>
      </w:r>
      <w:bookmarkEnd w:id="8"/>
      <w:r w:rsidR="00F63944">
        <w:br/>
      </w:r>
    </w:p>
    <w:p w14:paraId="74AC6065" w14:textId="31917C3D" w:rsidR="00DC5133" w:rsidRPr="00652F52" w:rsidRDefault="00DC5133" w:rsidP="00412670">
      <w:pPr>
        <w:pStyle w:val="Listenabsatz"/>
        <w:keepNext/>
        <w:numPr>
          <w:ilvl w:val="0"/>
          <w:numId w:val="8"/>
        </w:numPr>
        <w:spacing w:after="360"/>
        <w:jc w:val="both"/>
        <w:rPr>
          <w:rFonts w:ascii="Arial Narrow" w:hAnsi="Arial Narrow" w:cstheme="minorHAnsi"/>
          <w:sz w:val="24"/>
        </w:rPr>
      </w:pPr>
      <w:r w:rsidRPr="00652F52">
        <w:rPr>
          <w:rFonts w:ascii="Arial Narrow" w:hAnsi="Arial Narrow" w:cstheme="minorHAnsi"/>
          <w:sz w:val="24"/>
        </w:rPr>
        <w:t>Einzelne Liegenschaften oder (rechtlich selbständige) Anlagen können im Einvernehmen zwischen ihren Eigentümern (Berechtigten) und der Genossenschaft wieder ausgeschieden werden. Die ausgeschiedenen Liegenschaften haften für die vor ihrer Ausscheidung fällig gewordenen Beiträge.</w:t>
      </w:r>
    </w:p>
    <w:p w14:paraId="13FAFB41" w14:textId="77777777" w:rsidR="00DC5133" w:rsidRPr="00652F52" w:rsidRDefault="00DC5133" w:rsidP="00DC5133">
      <w:pPr>
        <w:pStyle w:val="Listenabsatz"/>
        <w:keepNext/>
        <w:spacing w:after="360"/>
        <w:jc w:val="both"/>
        <w:rPr>
          <w:rFonts w:ascii="Arial Narrow" w:hAnsi="Arial Narrow" w:cstheme="minorHAnsi"/>
          <w:sz w:val="24"/>
        </w:rPr>
      </w:pPr>
    </w:p>
    <w:p w14:paraId="1E85AA22" w14:textId="7C6B6735" w:rsidR="00DC5133" w:rsidRPr="00652F52" w:rsidRDefault="00DC5133" w:rsidP="00412670">
      <w:pPr>
        <w:pStyle w:val="Listenabsatz"/>
        <w:keepNext/>
        <w:numPr>
          <w:ilvl w:val="0"/>
          <w:numId w:val="8"/>
        </w:numPr>
        <w:spacing w:after="360"/>
        <w:jc w:val="both"/>
        <w:rPr>
          <w:rFonts w:ascii="Arial Narrow" w:hAnsi="Arial Narrow" w:cstheme="minorHAnsi"/>
          <w:sz w:val="24"/>
        </w:rPr>
      </w:pPr>
      <w:r w:rsidRPr="00652F52">
        <w:rPr>
          <w:rFonts w:ascii="Arial Narrow" w:hAnsi="Arial Narrow" w:cstheme="minorHAnsi"/>
          <w:sz w:val="24"/>
        </w:rPr>
        <w:t>Die Genossenschaft ist verpflichtet</w:t>
      </w:r>
      <w:r w:rsidR="003306C7" w:rsidRPr="00652F52">
        <w:rPr>
          <w:rFonts w:ascii="Arial Narrow" w:hAnsi="Arial Narrow" w:cstheme="minorHAnsi"/>
          <w:sz w:val="24"/>
        </w:rPr>
        <w:t>,</w:t>
      </w:r>
      <w:r w:rsidRPr="00652F52">
        <w:rPr>
          <w:rFonts w:ascii="Arial Narrow" w:hAnsi="Arial Narrow" w:cstheme="minorHAnsi"/>
          <w:sz w:val="24"/>
        </w:rPr>
        <w:t xml:space="preserve"> einzel</w:t>
      </w:r>
      <w:bookmarkStart w:id="9" w:name="_GoBack"/>
      <w:bookmarkEnd w:id="9"/>
      <w:r w:rsidRPr="00652F52">
        <w:rPr>
          <w:rFonts w:ascii="Arial Narrow" w:hAnsi="Arial Narrow" w:cstheme="minorHAnsi"/>
          <w:sz w:val="24"/>
        </w:rPr>
        <w:t>ne Liegenschaften oder (rechtlich selbständige) Anlagen auf Verlangen ihres Eigentümers (Berechtigten) auszuscheiden, wenn ihm</w:t>
      </w:r>
      <w:r w:rsidR="002A6F6A" w:rsidRPr="00652F52">
        <w:rPr>
          <w:rFonts w:ascii="Arial Narrow" w:hAnsi="Arial Narrow" w:cstheme="minorHAnsi"/>
          <w:sz w:val="24"/>
        </w:rPr>
        <w:t>,</w:t>
      </w:r>
      <w:r w:rsidRPr="00652F52">
        <w:rPr>
          <w:rFonts w:ascii="Arial Narrow" w:hAnsi="Arial Narrow" w:cstheme="minorHAnsi"/>
          <w:sz w:val="24"/>
        </w:rPr>
        <w:t xml:space="preserve"> nach Ablauf einer zur Erreichung des erhofften Erfolges genügenden Zeit</w:t>
      </w:r>
      <w:r w:rsidR="002A6F6A" w:rsidRPr="00652F52">
        <w:rPr>
          <w:rFonts w:ascii="Arial Narrow" w:hAnsi="Arial Narrow" w:cstheme="minorHAnsi"/>
          <w:sz w:val="24"/>
        </w:rPr>
        <w:t>,</w:t>
      </w:r>
      <w:r w:rsidRPr="00652F52">
        <w:rPr>
          <w:rFonts w:ascii="Arial Narrow" w:hAnsi="Arial Narrow" w:cstheme="minorHAnsi"/>
          <w:sz w:val="24"/>
        </w:rPr>
        <w:t xml:space="preserve"> aus der Teilnahme am genossenschaftlichen Unternehmen kein wesentlicher Vorteil erwachsen ist und der Genossenschaft durch das Ausscheiden kein überwiegender Nachteil entsteht.</w:t>
      </w:r>
    </w:p>
    <w:p w14:paraId="08DC92B4" w14:textId="77777777" w:rsidR="00DC5133" w:rsidRPr="00652F52" w:rsidRDefault="00DC5133" w:rsidP="00DC5133">
      <w:pPr>
        <w:pStyle w:val="Listenabsatz"/>
        <w:keepNext/>
        <w:spacing w:after="360"/>
        <w:jc w:val="both"/>
        <w:rPr>
          <w:rFonts w:ascii="Arial Narrow" w:hAnsi="Arial Narrow" w:cstheme="minorHAnsi"/>
          <w:sz w:val="24"/>
        </w:rPr>
      </w:pPr>
    </w:p>
    <w:p w14:paraId="10F4A749" w14:textId="54FBC644" w:rsidR="00DC5133" w:rsidRPr="00652F52" w:rsidRDefault="00DC5133" w:rsidP="00412670">
      <w:pPr>
        <w:pStyle w:val="Listenabsatz"/>
        <w:keepNext/>
        <w:numPr>
          <w:ilvl w:val="0"/>
          <w:numId w:val="8"/>
        </w:numPr>
        <w:spacing w:after="360"/>
        <w:jc w:val="both"/>
        <w:rPr>
          <w:rFonts w:ascii="Arial Narrow" w:hAnsi="Arial Narrow" w:cstheme="minorHAnsi"/>
          <w:sz w:val="24"/>
        </w:rPr>
      </w:pPr>
      <w:r w:rsidRPr="00652F52">
        <w:rPr>
          <w:rFonts w:ascii="Arial Narrow" w:hAnsi="Arial Narrow" w:cstheme="minorHAnsi"/>
          <w:sz w:val="24"/>
        </w:rPr>
        <w:t xml:space="preserve">Das betreffende Mitglied ist auf Verlangen der Genossenschaft </w:t>
      </w:r>
      <w:r w:rsidR="003306C7" w:rsidRPr="00652F52">
        <w:rPr>
          <w:rFonts w:ascii="Arial Narrow" w:hAnsi="Arial Narrow" w:cstheme="minorHAnsi"/>
          <w:sz w:val="24"/>
        </w:rPr>
        <w:t>verpflichtet</w:t>
      </w:r>
      <w:r w:rsidRPr="00652F52">
        <w:rPr>
          <w:rFonts w:ascii="Arial Narrow" w:hAnsi="Arial Narrow" w:cstheme="minorHAnsi"/>
          <w:sz w:val="24"/>
        </w:rPr>
        <w:t>, die etwa durch sein Ausscheiden entbehrlich werdenden und der Genossenschaft nunmehr nachteiligen besonderen Einrichtungen zu beseitigen oder sonst durch geeignete Maß</w:t>
      </w:r>
      <w:r w:rsidRPr="00652F52">
        <w:rPr>
          <w:rFonts w:ascii="Arial Narrow" w:hAnsi="Arial Narrow" w:cstheme="minorHAnsi"/>
          <w:sz w:val="24"/>
        </w:rPr>
        <w:softHyphen/>
        <w:t>nahmen den früheren Zustand nach Möglichkeit wiederherzustellen.</w:t>
      </w:r>
    </w:p>
    <w:p w14:paraId="14C24F39" w14:textId="77777777" w:rsidR="00DC5133" w:rsidRPr="00652F52" w:rsidRDefault="00DC5133" w:rsidP="00DC5133">
      <w:pPr>
        <w:pStyle w:val="Listenabsatz"/>
        <w:keepNext/>
        <w:spacing w:after="360"/>
        <w:jc w:val="both"/>
        <w:rPr>
          <w:rFonts w:ascii="Arial Narrow" w:hAnsi="Arial Narrow" w:cstheme="minorHAnsi"/>
          <w:sz w:val="24"/>
        </w:rPr>
      </w:pPr>
    </w:p>
    <w:p w14:paraId="7D65FDEB" w14:textId="00E1ACDA" w:rsidR="00DC5133" w:rsidRPr="00652F52" w:rsidRDefault="007E6E76" w:rsidP="00412670">
      <w:pPr>
        <w:pStyle w:val="Listenabsatz"/>
        <w:keepNext/>
        <w:numPr>
          <w:ilvl w:val="0"/>
          <w:numId w:val="8"/>
        </w:numPr>
        <w:spacing w:after="360"/>
        <w:jc w:val="both"/>
        <w:rPr>
          <w:rFonts w:ascii="Arial Narrow" w:hAnsi="Arial Narrow" w:cstheme="minorHAnsi"/>
          <w:sz w:val="24"/>
        </w:rPr>
      </w:pPr>
      <w:r w:rsidRPr="00652F52">
        <w:rPr>
          <w:rFonts w:ascii="Arial Narrow" w:hAnsi="Arial Narrow" w:cstheme="minorHAnsi"/>
          <w:sz w:val="24"/>
        </w:rPr>
        <w:t xml:space="preserve">Auf Antrag der Genossenschaft kann die Wasserrechtsbehörde, soweit öffentliche </w:t>
      </w:r>
      <w:r w:rsidR="00DC5133" w:rsidRPr="00652F52">
        <w:rPr>
          <w:rFonts w:ascii="Arial Narrow" w:hAnsi="Arial Narrow" w:cstheme="minorHAnsi"/>
          <w:sz w:val="24"/>
        </w:rPr>
        <w:t>Interessen nicht entgegenstehen, einzelne Liegenschaften oder (rechtlich selbständige) Anlagen, aus deren weiterer Teilnahme der Genossenschaft wesentliche Nachteile erwachsen, ausscheiden. Dem ausscheidenden Mitglied steh</w:t>
      </w:r>
      <w:r w:rsidR="003306C7" w:rsidRPr="00652F52">
        <w:rPr>
          <w:rFonts w:ascii="Arial Narrow" w:hAnsi="Arial Narrow" w:cstheme="minorHAnsi"/>
          <w:sz w:val="24"/>
        </w:rPr>
        <w:t>en</w:t>
      </w:r>
      <w:r w:rsidR="00DC5133" w:rsidRPr="00652F52">
        <w:rPr>
          <w:rFonts w:ascii="Arial Narrow" w:hAnsi="Arial Narrow" w:cstheme="minorHAnsi"/>
          <w:sz w:val="24"/>
        </w:rPr>
        <w:t xml:space="preserve"> die im § 82 (4) WRG 1959 </w:t>
      </w:r>
      <w:r w:rsidR="003306C7" w:rsidRPr="00652F52">
        <w:rPr>
          <w:rFonts w:ascii="Arial Narrow" w:hAnsi="Arial Narrow" w:cstheme="minorHAnsi"/>
          <w:sz w:val="24"/>
        </w:rPr>
        <w:t>bezeichneten Ansprüche gegenüber der</w:t>
      </w:r>
      <w:r w:rsidR="00DC5133" w:rsidRPr="00652F52">
        <w:rPr>
          <w:rFonts w:ascii="Arial Narrow" w:hAnsi="Arial Narrow" w:cstheme="minorHAnsi"/>
          <w:sz w:val="24"/>
        </w:rPr>
        <w:t xml:space="preserve"> Genossenschaft zu. Das ausscheidende Mitglied kann somit von der Genossenschaft die Rückerstattung der geleisteten Beiträge und die Beseitigung der durch sein Ausscheiden entbehrlich gewordenen, auf seinem Grund errichteten Anlagen der Ge</w:t>
      </w:r>
      <w:r w:rsidR="007F1AC8" w:rsidRPr="00652F52">
        <w:rPr>
          <w:rFonts w:ascii="Arial Narrow" w:hAnsi="Arial Narrow" w:cstheme="minorHAnsi"/>
          <w:sz w:val="24"/>
        </w:rPr>
        <w:t>nossenschaft fordern, soweit diese</w:t>
      </w:r>
      <w:r w:rsidR="00DC5133" w:rsidRPr="00652F52">
        <w:rPr>
          <w:rFonts w:ascii="Arial Narrow" w:hAnsi="Arial Narrow" w:cstheme="minorHAnsi"/>
          <w:sz w:val="24"/>
        </w:rPr>
        <w:t xml:space="preserve"> der gewöhnlichen Nutzung seiner Liegenschaften oder (rechtlich selbständigen) Anlagen nachteilig sind.</w:t>
      </w:r>
    </w:p>
    <w:p w14:paraId="4CCB13C3" w14:textId="77777777" w:rsidR="00DC5133" w:rsidRPr="00652F52" w:rsidRDefault="00DC5133" w:rsidP="00DC5133">
      <w:pPr>
        <w:pStyle w:val="Listenabsatz"/>
        <w:keepNext/>
        <w:spacing w:after="360"/>
        <w:jc w:val="both"/>
        <w:rPr>
          <w:rFonts w:ascii="Arial Narrow" w:hAnsi="Arial Narrow" w:cstheme="minorHAnsi"/>
          <w:sz w:val="24"/>
        </w:rPr>
      </w:pPr>
    </w:p>
    <w:p w14:paraId="25C1EF31" w14:textId="382C86D4" w:rsidR="00DC5133" w:rsidRDefault="00E54D74" w:rsidP="00412670">
      <w:pPr>
        <w:pStyle w:val="Listenabsatz"/>
        <w:keepNext/>
        <w:numPr>
          <w:ilvl w:val="0"/>
          <w:numId w:val="8"/>
        </w:numPr>
        <w:spacing w:after="360"/>
        <w:jc w:val="both"/>
        <w:rPr>
          <w:rFonts w:ascii="Arial Narrow" w:hAnsi="Arial Narrow" w:cstheme="minorHAnsi"/>
          <w:sz w:val="24"/>
        </w:rPr>
      </w:pPr>
      <w:r w:rsidRPr="00652F52">
        <w:rPr>
          <w:rFonts w:ascii="Arial Narrow" w:hAnsi="Arial Narrow" w:cstheme="minorHAnsi"/>
          <w:sz w:val="24"/>
        </w:rPr>
        <w:t>Die Eigentümer a</w:t>
      </w:r>
      <w:r w:rsidR="00DC5133" w:rsidRPr="00652F52">
        <w:rPr>
          <w:rFonts w:ascii="Arial Narrow" w:hAnsi="Arial Narrow" w:cstheme="minorHAnsi"/>
          <w:sz w:val="24"/>
        </w:rPr>
        <w:t>usgeschiedene</w:t>
      </w:r>
      <w:r w:rsidRPr="00652F52">
        <w:rPr>
          <w:rFonts w:ascii="Arial Narrow" w:hAnsi="Arial Narrow" w:cstheme="minorHAnsi"/>
          <w:sz w:val="24"/>
        </w:rPr>
        <w:t>r</w:t>
      </w:r>
      <w:r w:rsidR="00DC5133" w:rsidRPr="00652F52">
        <w:rPr>
          <w:rFonts w:ascii="Arial Narrow" w:hAnsi="Arial Narrow" w:cstheme="minorHAnsi"/>
          <w:sz w:val="24"/>
        </w:rPr>
        <w:t xml:space="preserve"> Liegenschaften und (rechtlich selbständige</w:t>
      </w:r>
      <w:r w:rsidRPr="00652F52">
        <w:rPr>
          <w:rFonts w:ascii="Arial Narrow" w:hAnsi="Arial Narrow" w:cstheme="minorHAnsi"/>
          <w:sz w:val="24"/>
        </w:rPr>
        <w:t>r</w:t>
      </w:r>
      <w:r w:rsidR="00DC5133" w:rsidRPr="00652F52">
        <w:rPr>
          <w:rFonts w:ascii="Arial Narrow" w:hAnsi="Arial Narrow" w:cstheme="minorHAnsi"/>
          <w:sz w:val="24"/>
        </w:rPr>
        <w:t xml:space="preserve">) Anlagen haften </w:t>
      </w:r>
      <w:r w:rsidRPr="00652F52">
        <w:rPr>
          <w:rFonts w:ascii="Arial Narrow" w:hAnsi="Arial Narrow" w:cstheme="minorHAnsi"/>
          <w:sz w:val="24"/>
        </w:rPr>
        <w:t xml:space="preserve">gegenüber </w:t>
      </w:r>
      <w:r w:rsidR="00DC5133" w:rsidRPr="00652F52">
        <w:rPr>
          <w:rFonts w:ascii="Arial Narrow" w:hAnsi="Arial Narrow" w:cstheme="minorHAnsi"/>
          <w:sz w:val="24"/>
        </w:rPr>
        <w:t xml:space="preserve">den Genossenschaftsgläubigern für </w:t>
      </w:r>
      <w:r w:rsidRPr="00652F52">
        <w:rPr>
          <w:rFonts w:ascii="Arial Narrow" w:hAnsi="Arial Narrow" w:cstheme="minorHAnsi"/>
          <w:sz w:val="24"/>
        </w:rPr>
        <w:t xml:space="preserve">jene </w:t>
      </w:r>
      <w:r w:rsidR="00DC5133" w:rsidRPr="00652F52">
        <w:rPr>
          <w:rFonts w:ascii="Arial Narrow" w:hAnsi="Arial Narrow" w:cstheme="minorHAnsi"/>
          <w:sz w:val="24"/>
        </w:rPr>
        <w:t>Forderungen, die von der Genossenschaft nic</w:t>
      </w:r>
      <w:r w:rsidRPr="00652F52">
        <w:rPr>
          <w:rFonts w:ascii="Arial Narrow" w:hAnsi="Arial Narrow" w:cstheme="minorHAnsi"/>
          <w:sz w:val="24"/>
        </w:rPr>
        <w:t xml:space="preserve">ht </w:t>
      </w:r>
      <w:r w:rsidR="00DC5133" w:rsidRPr="00652F52">
        <w:rPr>
          <w:rFonts w:ascii="Arial Narrow" w:hAnsi="Arial Narrow" w:cstheme="minorHAnsi"/>
          <w:sz w:val="24"/>
        </w:rPr>
        <w:t xml:space="preserve">eingebracht werden können, nach Maßgabe des zuletzt innegehabten Anteiles. Dies gilt </w:t>
      </w:r>
      <w:r w:rsidR="00DC5133" w:rsidRPr="00652F52">
        <w:rPr>
          <w:rFonts w:ascii="Arial Narrow" w:hAnsi="Arial Narrow" w:cstheme="minorHAnsi"/>
          <w:sz w:val="24"/>
        </w:rPr>
        <w:lastRenderedPageBreak/>
        <w:t xml:space="preserve">auch bei Förderungen des genossenschaftlichen Unternehmens aus öffentlichen Mitteln. Die Haftung wird durch einen Eigentümerwechsel nicht berührt. </w:t>
      </w:r>
    </w:p>
    <w:p w14:paraId="3D5A38F6" w14:textId="77777777" w:rsidR="00E163F4" w:rsidRPr="00652F52" w:rsidRDefault="00E163F4" w:rsidP="00652F52">
      <w:pPr>
        <w:pStyle w:val="Listenabsatz"/>
        <w:rPr>
          <w:rFonts w:ascii="Arial Narrow" w:hAnsi="Arial Narrow" w:cstheme="minorHAnsi"/>
          <w:sz w:val="24"/>
        </w:rPr>
      </w:pPr>
    </w:p>
    <w:p w14:paraId="1C01EBFE" w14:textId="77777777" w:rsidR="00996930" w:rsidRPr="009F4F01" w:rsidRDefault="00996930" w:rsidP="006E672F">
      <w:pPr>
        <w:pStyle w:val="berschrift2"/>
      </w:pPr>
      <w:bookmarkStart w:id="10" w:name="_Toc47098832"/>
      <w:r w:rsidRPr="009F4F01">
        <w:t>Rechte der Mitglieder</w:t>
      </w:r>
      <w:bookmarkEnd w:id="10"/>
    </w:p>
    <w:p w14:paraId="20C792B9" w14:textId="77777777" w:rsidR="008F4D4E" w:rsidRDefault="008F4D4E" w:rsidP="009F6D6E">
      <w:pPr>
        <w:keepNext/>
        <w:rPr>
          <w:rFonts w:ascii="Arial Narrow" w:hAnsi="Arial Narrow" w:cstheme="minorHAnsi"/>
          <w:sz w:val="24"/>
        </w:rPr>
      </w:pPr>
    </w:p>
    <w:p w14:paraId="3BF06018" w14:textId="35402633" w:rsidR="00996930" w:rsidRPr="00652F52" w:rsidRDefault="00996930" w:rsidP="00652F52">
      <w:pPr>
        <w:keepNext/>
        <w:spacing w:after="240"/>
        <w:rPr>
          <w:rFonts w:ascii="Arial Narrow" w:hAnsi="Arial Narrow" w:cstheme="minorHAnsi"/>
          <w:sz w:val="24"/>
        </w:rPr>
      </w:pPr>
      <w:r w:rsidRPr="00652F52">
        <w:rPr>
          <w:rFonts w:ascii="Arial Narrow" w:hAnsi="Arial Narrow" w:cstheme="minorHAnsi"/>
          <w:sz w:val="24"/>
        </w:rPr>
        <w:t xml:space="preserve">Die </w:t>
      </w:r>
      <w:r w:rsidR="009F6D6E" w:rsidRPr="00652F52">
        <w:rPr>
          <w:rFonts w:ascii="Arial Narrow" w:hAnsi="Arial Narrow" w:cstheme="minorHAnsi"/>
          <w:sz w:val="24"/>
        </w:rPr>
        <w:t xml:space="preserve">Mitglieder der Genossenschaft </w:t>
      </w:r>
      <w:r w:rsidR="0028338F" w:rsidRPr="00652F52">
        <w:rPr>
          <w:rFonts w:ascii="Arial Narrow" w:hAnsi="Arial Narrow" w:cstheme="minorHAnsi"/>
          <w:sz w:val="24"/>
        </w:rPr>
        <w:t>sind berechtigt</w:t>
      </w:r>
      <w:r w:rsidR="002E6CEF" w:rsidRPr="00652F52">
        <w:rPr>
          <w:rFonts w:ascii="Arial Narrow" w:hAnsi="Arial Narrow" w:cstheme="minorHAnsi"/>
          <w:sz w:val="24"/>
        </w:rPr>
        <w:t>,</w:t>
      </w:r>
    </w:p>
    <w:p w14:paraId="0FA34C31" w14:textId="1D7828FD" w:rsidR="00996930" w:rsidRPr="00652F52" w:rsidRDefault="009F6D6E" w:rsidP="00652F52">
      <w:pPr>
        <w:pStyle w:val="Listenabsatz"/>
        <w:keepNext/>
        <w:numPr>
          <w:ilvl w:val="0"/>
          <w:numId w:val="9"/>
        </w:numPr>
        <w:jc w:val="both"/>
        <w:rPr>
          <w:rFonts w:ascii="Arial Narrow" w:hAnsi="Arial Narrow" w:cstheme="minorHAnsi"/>
          <w:sz w:val="24"/>
        </w:rPr>
      </w:pPr>
      <w:r w:rsidRPr="00652F52">
        <w:rPr>
          <w:rFonts w:ascii="Arial Narrow" w:hAnsi="Arial Narrow" w:cstheme="minorHAnsi"/>
          <w:sz w:val="24"/>
        </w:rPr>
        <w:t xml:space="preserve">an den genossenschaftlichen Anlagen </w:t>
      </w:r>
      <w:r w:rsidR="00BE000F" w:rsidRPr="00652F52">
        <w:rPr>
          <w:rFonts w:ascii="Arial Narrow" w:hAnsi="Arial Narrow" w:cstheme="minorHAnsi"/>
          <w:sz w:val="24"/>
        </w:rPr>
        <w:t xml:space="preserve">teilzuhaben </w:t>
      </w:r>
      <w:r w:rsidRPr="00652F52">
        <w:rPr>
          <w:rFonts w:ascii="Arial Narrow" w:hAnsi="Arial Narrow" w:cstheme="minorHAnsi"/>
          <w:sz w:val="24"/>
        </w:rPr>
        <w:t xml:space="preserve">und </w:t>
      </w:r>
      <w:r w:rsidR="007E1094" w:rsidRPr="00652F52">
        <w:rPr>
          <w:rFonts w:ascii="Arial Narrow" w:hAnsi="Arial Narrow" w:cstheme="minorHAnsi"/>
          <w:sz w:val="24"/>
        </w:rPr>
        <w:t xml:space="preserve">an </w:t>
      </w:r>
      <w:r w:rsidRPr="00652F52">
        <w:rPr>
          <w:rFonts w:ascii="Arial Narrow" w:hAnsi="Arial Narrow" w:cstheme="minorHAnsi"/>
          <w:sz w:val="24"/>
        </w:rPr>
        <w:t>deren Nutzung wie z.</w:t>
      </w:r>
      <w:r w:rsidR="002E6CEF" w:rsidRPr="00652F52">
        <w:rPr>
          <w:rFonts w:ascii="Arial Narrow" w:hAnsi="Arial Narrow" w:cstheme="minorHAnsi"/>
          <w:sz w:val="24"/>
        </w:rPr>
        <w:t xml:space="preserve"> </w:t>
      </w:r>
      <w:r w:rsidRPr="00652F52">
        <w:rPr>
          <w:rFonts w:ascii="Arial Narrow" w:hAnsi="Arial Narrow" w:cstheme="minorHAnsi"/>
          <w:sz w:val="24"/>
        </w:rPr>
        <w:t xml:space="preserve">B. </w:t>
      </w:r>
      <w:r w:rsidR="00996930" w:rsidRPr="00652F52">
        <w:rPr>
          <w:rFonts w:ascii="Arial Narrow" w:hAnsi="Arial Narrow" w:cstheme="minorHAnsi"/>
          <w:sz w:val="24"/>
        </w:rPr>
        <w:t>Wasserbezug aus der Wasserversorgungsanlage der Gen</w:t>
      </w:r>
      <w:r w:rsidRPr="00652F52">
        <w:rPr>
          <w:rFonts w:ascii="Arial Narrow" w:hAnsi="Arial Narrow" w:cstheme="minorHAnsi"/>
          <w:sz w:val="24"/>
        </w:rPr>
        <w:t>ossenschaft</w:t>
      </w:r>
      <w:r w:rsidR="00BE000F" w:rsidRPr="00652F52">
        <w:rPr>
          <w:rFonts w:ascii="Arial Narrow" w:hAnsi="Arial Narrow" w:cstheme="minorHAnsi"/>
          <w:sz w:val="24"/>
        </w:rPr>
        <w:t xml:space="preserve"> verhältnismäßig teilzunehmen</w:t>
      </w:r>
      <w:r w:rsidR="0028338F" w:rsidRPr="00652F52">
        <w:rPr>
          <w:rFonts w:ascii="Arial Narrow" w:hAnsi="Arial Narrow" w:cstheme="minorHAnsi"/>
          <w:sz w:val="24"/>
        </w:rPr>
        <w:t>,</w:t>
      </w:r>
    </w:p>
    <w:p w14:paraId="06AEB49E" w14:textId="77777777" w:rsidR="00996930" w:rsidRPr="00652F52" w:rsidRDefault="00996930" w:rsidP="00652F52">
      <w:pPr>
        <w:ind w:left="426" w:hanging="426"/>
        <w:jc w:val="both"/>
        <w:rPr>
          <w:rFonts w:ascii="Arial Narrow" w:hAnsi="Arial Narrow" w:cstheme="minorHAnsi"/>
          <w:sz w:val="24"/>
        </w:rPr>
      </w:pPr>
    </w:p>
    <w:p w14:paraId="7753C971" w14:textId="39E60BCE" w:rsidR="00996930" w:rsidRPr="00652F52" w:rsidRDefault="00996930" w:rsidP="00652F52">
      <w:pPr>
        <w:numPr>
          <w:ilvl w:val="0"/>
          <w:numId w:val="9"/>
        </w:numPr>
        <w:jc w:val="both"/>
        <w:rPr>
          <w:rFonts w:ascii="Arial Narrow" w:hAnsi="Arial Narrow" w:cstheme="minorHAnsi"/>
          <w:sz w:val="24"/>
        </w:rPr>
      </w:pPr>
      <w:r w:rsidRPr="00652F52">
        <w:rPr>
          <w:rFonts w:ascii="Arial Narrow" w:hAnsi="Arial Narrow" w:cstheme="minorHAnsi"/>
          <w:sz w:val="24"/>
        </w:rPr>
        <w:t>an der Genossenschaftsverwaltung im Sinne dieser Satzungen</w:t>
      </w:r>
      <w:r w:rsidR="0028338F" w:rsidRPr="00652F52">
        <w:rPr>
          <w:rFonts w:ascii="Arial Narrow" w:hAnsi="Arial Narrow" w:cstheme="minorHAnsi"/>
          <w:sz w:val="24"/>
        </w:rPr>
        <w:t xml:space="preserve"> teilzunehmen,</w:t>
      </w:r>
    </w:p>
    <w:p w14:paraId="6463EF28" w14:textId="77777777" w:rsidR="00996930" w:rsidRPr="00652F52" w:rsidRDefault="00996930" w:rsidP="00652F52">
      <w:pPr>
        <w:jc w:val="both"/>
        <w:rPr>
          <w:rFonts w:ascii="Arial Narrow" w:hAnsi="Arial Narrow" w:cstheme="minorHAnsi"/>
          <w:sz w:val="24"/>
        </w:rPr>
      </w:pPr>
    </w:p>
    <w:p w14:paraId="68DABC27" w14:textId="031669B7" w:rsidR="00996930" w:rsidRPr="00652F52" w:rsidRDefault="00996930">
      <w:pPr>
        <w:pStyle w:val="Listenabsatz"/>
        <w:numPr>
          <w:ilvl w:val="0"/>
          <w:numId w:val="9"/>
        </w:numPr>
        <w:jc w:val="both"/>
        <w:rPr>
          <w:rFonts w:ascii="Arial Narrow" w:hAnsi="Arial Narrow" w:cstheme="minorHAnsi"/>
          <w:sz w:val="24"/>
        </w:rPr>
      </w:pPr>
      <w:r w:rsidRPr="00652F52">
        <w:rPr>
          <w:rFonts w:ascii="Arial Narrow" w:hAnsi="Arial Narrow" w:cstheme="minorHAnsi"/>
          <w:sz w:val="24"/>
        </w:rPr>
        <w:t>an allen von der Genossenschaft erbrachten Leistungen und allen der Gen</w:t>
      </w:r>
      <w:r w:rsidR="00BE000F" w:rsidRPr="00652F52">
        <w:rPr>
          <w:rFonts w:ascii="Arial Narrow" w:hAnsi="Arial Narrow" w:cstheme="minorHAnsi"/>
          <w:sz w:val="24"/>
        </w:rPr>
        <w:t>ossenschaft dienenden Maßnahmen</w:t>
      </w:r>
      <w:r w:rsidRPr="00652F52">
        <w:rPr>
          <w:rFonts w:ascii="Arial Narrow" w:hAnsi="Arial Narrow" w:cstheme="minorHAnsi"/>
          <w:sz w:val="24"/>
        </w:rPr>
        <w:t xml:space="preserve"> sowie </w:t>
      </w:r>
      <w:r w:rsidR="00BE000F" w:rsidRPr="00652F52">
        <w:rPr>
          <w:rFonts w:ascii="Arial Narrow" w:hAnsi="Arial Narrow" w:cstheme="minorHAnsi"/>
          <w:sz w:val="24"/>
        </w:rPr>
        <w:t xml:space="preserve">an der </w:t>
      </w:r>
      <w:r w:rsidRPr="00652F52">
        <w:rPr>
          <w:rFonts w:ascii="Arial Narrow" w:hAnsi="Arial Narrow" w:cstheme="minorHAnsi"/>
          <w:sz w:val="24"/>
        </w:rPr>
        <w:t>Mitbenutzung der von der Genossenschaft errichteten baulichen u</w:t>
      </w:r>
      <w:r w:rsidR="0028338F" w:rsidRPr="00652F52">
        <w:rPr>
          <w:rFonts w:ascii="Arial Narrow" w:hAnsi="Arial Narrow" w:cstheme="minorHAnsi"/>
          <w:sz w:val="24"/>
        </w:rPr>
        <w:t xml:space="preserve">nd maschinellen </w:t>
      </w:r>
      <w:r w:rsidR="00FE64B6" w:rsidRPr="00652F52">
        <w:rPr>
          <w:rFonts w:ascii="Arial Narrow" w:hAnsi="Arial Narrow" w:cstheme="minorHAnsi"/>
          <w:sz w:val="24"/>
        </w:rPr>
        <w:t xml:space="preserve">Genossenschaftsanlagen </w:t>
      </w:r>
      <w:r w:rsidR="0028338F" w:rsidRPr="00652F52">
        <w:rPr>
          <w:rFonts w:ascii="Arial Narrow" w:hAnsi="Arial Narrow" w:cstheme="minorHAnsi"/>
          <w:sz w:val="24"/>
        </w:rPr>
        <w:t>verhältnismäßig teilzunehmen,</w:t>
      </w:r>
    </w:p>
    <w:p w14:paraId="2A711037" w14:textId="77777777" w:rsidR="00996930" w:rsidRPr="00652F52" w:rsidRDefault="00996930" w:rsidP="00652F52">
      <w:pPr>
        <w:ind w:left="426" w:hanging="426"/>
        <w:jc w:val="both"/>
        <w:rPr>
          <w:rFonts w:ascii="Arial Narrow" w:hAnsi="Arial Narrow" w:cstheme="minorHAnsi"/>
          <w:sz w:val="24"/>
        </w:rPr>
      </w:pPr>
    </w:p>
    <w:p w14:paraId="4E87E4F9" w14:textId="02BCFACB" w:rsidR="00996930" w:rsidRPr="00652F52" w:rsidRDefault="00996930">
      <w:pPr>
        <w:pStyle w:val="Listenabsatz"/>
        <w:numPr>
          <w:ilvl w:val="0"/>
          <w:numId w:val="9"/>
        </w:numPr>
        <w:jc w:val="both"/>
        <w:rPr>
          <w:rFonts w:ascii="Arial Narrow" w:hAnsi="Arial Narrow" w:cstheme="minorHAnsi"/>
          <w:sz w:val="24"/>
        </w:rPr>
      </w:pPr>
      <w:r w:rsidRPr="00652F52">
        <w:rPr>
          <w:rFonts w:ascii="Arial Narrow" w:hAnsi="Arial Narrow" w:cstheme="minorHAnsi"/>
          <w:sz w:val="24"/>
        </w:rPr>
        <w:t xml:space="preserve">an den der Genossenschaft </w:t>
      </w:r>
      <w:r w:rsidR="0028338F" w:rsidRPr="00652F52">
        <w:rPr>
          <w:rFonts w:ascii="Arial Narrow" w:hAnsi="Arial Narrow" w:cstheme="minorHAnsi"/>
          <w:sz w:val="24"/>
        </w:rPr>
        <w:t>aus öffentliche</w:t>
      </w:r>
      <w:r w:rsidR="00D011FD" w:rsidRPr="00652F52">
        <w:rPr>
          <w:rFonts w:ascii="Arial Narrow" w:hAnsi="Arial Narrow" w:cstheme="minorHAnsi"/>
          <w:sz w:val="24"/>
        </w:rPr>
        <w:t>n</w:t>
      </w:r>
      <w:r w:rsidR="0028338F" w:rsidRPr="00652F52">
        <w:rPr>
          <w:rFonts w:ascii="Arial Narrow" w:hAnsi="Arial Narrow" w:cstheme="minorHAnsi"/>
          <w:sz w:val="24"/>
        </w:rPr>
        <w:t xml:space="preserve"> Mitteln </w:t>
      </w:r>
      <w:r w:rsidRPr="00652F52">
        <w:rPr>
          <w:rFonts w:ascii="Arial Narrow" w:hAnsi="Arial Narrow" w:cstheme="minorHAnsi"/>
          <w:sz w:val="24"/>
        </w:rPr>
        <w:t>gewährten finanziellen Beihilfen</w:t>
      </w:r>
      <w:r w:rsidR="0028338F" w:rsidRPr="00652F52">
        <w:rPr>
          <w:rFonts w:ascii="Arial Narrow" w:hAnsi="Arial Narrow" w:cstheme="minorHAnsi"/>
          <w:sz w:val="24"/>
        </w:rPr>
        <w:t xml:space="preserve"> verhältnismäßig teilzunehmen,</w:t>
      </w:r>
    </w:p>
    <w:p w14:paraId="4E67F9E0" w14:textId="77777777" w:rsidR="00996930" w:rsidRPr="00652F52" w:rsidRDefault="00996930" w:rsidP="00652F52">
      <w:pPr>
        <w:ind w:left="426" w:hanging="426"/>
        <w:jc w:val="both"/>
        <w:rPr>
          <w:rFonts w:ascii="Arial Narrow" w:hAnsi="Arial Narrow" w:cstheme="minorHAnsi"/>
          <w:sz w:val="24"/>
        </w:rPr>
      </w:pPr>
    </w:p>
    <w:p w14:paraId="05E9E2EA" w14:textId="3EFA5FF8" w:rsidR="00996930" w:rsidRPr="00652F52" w:rsidRDefault="00996930">
      <w:pPr>
        <w:pStyle w:val="Listenabsatz"/>
        <w:numPr>
          <w:ilvl w:val="0"/>
          <w:numId w:val="9"/>
        </w:numPr>
        <w:jc w:val="both"/>
        <w:rPr>
          <w:rFonts w:ascii="Arial Narrow" w:hAnsi="Arial Narrow" w:cstheme="minorHAnsi"/>
          <w:sz w:val="24"/>
        </w:rPr>
      </w:pPr>
      <w:r w:rsidRPr="00652F52">
        <w:rPr>
          <w:rFonts w:ascii="Arial Narrow" w:hAnsi="Arial Narrow" w:cstheme="minorHAnsi"/>
          <w:sz w:val="24"/>
        </w:rPr>
        <w:t xml:space="preserve">Anspruch auf eine angemessene Entlohnung </w:t>
      </w:r>
      <w:r w:rsidR="00E739E1" w:rsidRPr="00652F52">
        <w:rPr>
          <w:rFonts w:ascii="Arial Narrow" w:hAnsi="Arial Narrow" w:cstheme="minorHAnsi"/>
          <w:sz w:val="24"/>
        </w:rPr>
        <w:t>geltend zu machen (</w:t>
      </w:r>
      <w:r w:rsidRPr="00652F52">
        <w:rPr>
          <w:rFonts w:ascii="Arial Narrow" w:hAnsi="Arial Narrow" w:cstheme="minorHAnsi"/>
          <w:sz w:val="24"/>
        </w:rPr>
        <w:t xml:space="preserve">für alle im Interesse des Unternehmens verrichteten Arbeiten, soweit diese mindestens einen Zeitaufwand von </w:t>
      </w:r>
      <w:r w:rsidR="00D011FD" w:rsidRPr="00652F52">
        <w:rPr>
          <w:rFonts w:ascii="Arial Narrow" w:hAnsi="Arial Narrow" w:cstheme="minorHAnsi"/>
          <w:sz w:val="24"/>
        </w:rPr>
        <w:t>zwei</w:t>
      </w:r>
      <w:r w:rsidRPr="00652F52">
        <w:rPr>
          <w:rFonts w:ascii="Arial Narrow" w:hAnsi="Arial Narrow" w:cstheme="minorHAnsi"/>
          <w:sz w:val="24"/>
        </w:rPr>
        <w:t xml:space="preserve"> Stunden erfordern und nicht als Kostenbeitrag nach § </w:t>
      </w:r>
      <w:r w:rsidR="008706F4" w:rsidRPr="00652F52">
        <w:rPr>
          <w:rFonts w:ascii="Arial Narrow" w:hAnsi="Arial Narrow" w:cstheme="minorHAnsi"/>
          <w:sz w:val="24"/>
        </w:rPr>
        <w:t>2</w:t>
      </w:r>
      <w:r w:rsidR="00BE483E" w:rsidRPr="00652F52">
        <w:rPr>
          <w:rFonts w:ascii="Arial Narrow" w:hAnsi="Arial Narrow" w:cstheme="minorHAnsi"/>
          <w:sz w:val="24"/>
        </w:rPr>
        <w:t>3</w:t>
      </w:r>
      <w:r w:rsidR="008706F4" w:rsidRPr="00652F52">
        <w:rPr>
          <w:rFonts w:ascii="Arial Narrow" w:hAnsi="Arial Narrow" w:cstheme="minorHAnsi"/>
          <w:sz w:val="24"/>
        </w:rPr>
        <w:t xml:space="preserve"> </w:t>
      </w:r>
      <w:r w:rsidRPr="00652F52">
        <w:rPr>
          <w:rFonts w:ascii="Arial Narrow" w:hAnsi="Arial Narrow" w:cstheme="minorHAnsi"/>
          <w:sz w:val="24"/>
        </w:rPr>
        <w:t>d</w:t>
      </w:r>
      <w:r w:rsidR="0028338F" w:rsidRPr="00652F52">
        <w:rPr>
          <w:rFonts w:ascii="Arial Narrow" w:hAnsi="Arial Narrow" w:cstheme="minorHAnsi"/>
          <w:sz w:val="24"/>
        </w:rPr>
        <w:t>ieser Satzungen zu leisten sind</w:t>
      </w:r>
      <w:r w:rsidR="00E739E1" w:rsidRPr="00652F52">
        <w:rPr>
          <w:rFonts w:ascii="Arial Narrow" w:hAnsi="Arial Narrow" w:cstheme="minorHAnsi"/>
          <w:sz w:val="24"/>
        </w:rPr>
        <w:t>)</w:t>
      </w:r>
      <w:r w:rsidR="0028338F" w:rsidRPr="00652F52">
        <w:rPr>
          <w:rFonts w:ascii="Arial Narrow" w:hAnsi="Arial Narrow" w:cstheme="minorHAnsi"/>
          <w:sz w:val="24"/>
        </w:rPr>
        <w:t>,</w:t>
      </w:r>
    </w:p>
    <w:p w14:paraId="78B2EAFE" w14:textId="77777777" w:rsidR="0028338F" w:rsidRPr="00652F52" w:rsidRDefault="0028338F" w:rsidP="00652F52">
      <w:pPr>
        <w:pStyle w:val="Listenabsatz"/>
        <w:jc w:val="both"/>
        <w:rPr>
          <w:rFonts w:ascii="Arial Narrow" w:hAnsi="Arial Narrow" w:cstheme="minorHAnsi"/>
          <w:sz w:val="24"/>
        </w:rPr>
      </w:pPr>
    </w:p>
    <w:p w14:paraId="02EE1720" w14:textId="15A5E1B9" w:rsidR="0028338F" w:rsidRPr="00652F52" w:rsidRDefault="0028338F" w:rsidP="00652F52">
      <w:pPr>
        <w:pStyle w:val="Listenabsatz"/>
        <w:numPr>
          <w:ilvl w:val="0"/>
          <w:numId w:val="9"/>
        </w:numPr>
        <w:jc w:val="both"/>
        <w:rPr>
          <w:rFonts w:ascii="Arial Narrow" w:hAnsi="Arial Narrow" w:cstheme="minorHAnsi"/>
          <w:sz w:val="24"/>
        </w:rPr>
      </w:pPr>
      <w:r w:rsidRPr="00652F52">
        <w:rPr>
          <w:rFonts w:ascii="Arial Narrow" w:hAnsi="Arial Narrow" w:cstheme="minorHAnsi"/>
          <w:sz w:val="24"/>
        </w:rPr>
        <w:t>das satzungsgemäß gewährleistete Stimmrecht auszuüben sowie</w:t>
      </w:r>
    </w:p>
    <w:p w14:paraId="02F9DC0E" w14:textId="77777777" w:rsidR="0028338F" w:rsidRPr="00652F52" w:rsidRDefault="0028338F" w:rsidP="00652F52">
      <w:pPr>
        <w:pStyle w:val="Listenabsatz"/>
        <w:jc w:val="both"/>
        <w:rPr>
          <w:rFonts w:ascii="Arial Narrow" w:hAnsi="Arial Narrow" w:cstheme="minorHAnsi"/>
          <w:sz w:val="24"/>
        </w:rPr>
      </w:pPr>
    </w:p>
    <w:p w14:paraId="467BA5C2" w14:textId="01F4D168" w:rsidR="0028338F" w:rsidRDefault="0028338F" w:rsidP="00652F52">
      <w:pPr>
        <w:pStyle w:val="Listenabsatz"/>
        <w:numPr>
          <w:ilvl w:val="0"/>
          <w:numId w:val="9"/>
        </w:numPr>
        <w:spacing w:before="240" w:after="240" w:line="360" w:lineRule="auto"/>
        <w:jc w:val="both"/>
        <w:rPr>
          <w:rFonts w:ascii="Arial Narrow" w:hAnsi="Arial Narrow" w:cstheme="minorHAnsi"/>
          <w:sz w:val="24"/>
        </w:rPr>
      </w:pPr>
      <w:r w:rsidRPr="00652F52">
        <w:rPr>
          <w:rFonts w:ascii="Arial Narrow" w:hAnsi="Arial Narrow" w:cstheme="minorHAnsi"/>
          <w:sz w:val="24"/>
        </w:rPr>
        <w:t>Anträge an die Mitgliederversammlung zu stellen.</w:t>
      </w:r>
    </w:p>
    <w:p w14:paraId="5275069A" w14:textId="66FADAE7" w:rsidR="00A73655" w:rsidRDefault="00996930" w:rsidP="006E672F">
      <w:pPr>
        <w:pStyle w:val="berschrift2"/>
      </w:pPr>
      <w:bookmarkStart w:id="11" w:name="_Toc47098833"/>
      <w:r w:rsidRPr="00A73655">
        <w:t>Pflichten der Mitglieder</w:t>
      </w:r>
      <w:bookmarkEnd w:id="11"/>
      <w:r w:rsidR="00A73655">
        <w:br/>
      </w:r>
    </w:p>
    <w:p w14:paraId="4486F82D" w14:textId="3F81ED95" w:rsidR="00996930" w:rsidRPr="00652F52" w:rsidRDefault="00996930" w:rsidP="00652F52">
      <w:pPr>
        <w:keepNext/>
        <w:spacing w:after="240"/>
        <w:ind w:firstLine="284"/>
        <w:jc w:val="both"/>
        <w:rPr>
          <w:rFonts w:ascii="Arial Narrow" w:hAnsi="Arial Narrow" w:cstheme="minorHAnsi"/>
          <w:sz w:val="24"/>
        </w:rPr>
      </w:pPr>
      <w:r w:rsidRPr="00652F52">
        <w:rPr>
          <w:rFonts w:ascii="Arial Narrow" w:hAnsi="Arial Narrow" w:cstheme="minorHAnsi"/>
          <w:sz w:val="24"/>
        </w:rPr>
        <w:t>Jedem Genossenschaftsmitglied obliegt die Pflicht,</w:t>
      </w:r>
    </w:p>
    <w:p w14:paraId="52BF2B09" w14:textId="77777777" w:rsidR="00DC7D59" w:rsidRPr="00652F52" w:rsidRDefault="00DC7D59">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die Erreichung des Genossenschaftszweckes nach Kräften zu fördern,</w:t>
      </w:r>
    </w:p>
    <w:p w14:paraId="0AE2CCCB" w14:textId="77777777" w:rsidR="00DC7D59" w:rsidRPr="00652F52" w:rsidRDefault="00DC7D59">
      <w:pPr>
        <w:keepNext/>
        <w:ind w:left="360"/>
        <w:jc w:val="both"/>
        <w:rPr>
          <w:rFonts w:ascii="Arial Narrow" w:hAnsi="Arial Narrow" w:cstheme="minorHAnsi"/>
          <w:sz w:val="24"/>
        </w:rPr>
      </w:pPr>
    </w:p>
    <w:p w14:paraId="39D73707" w14:textId="24FE4FD4" w:rsidR="00996930" w:rsidRPr="00652F52" w:rsidRDefault="00996930">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 xml:space="preserve">den Beschlüssen der Genossenschaftsversammlung </w:t>
      </w:r>
      <w:r w:rsidR="00DC7D59" w:rsidRPr="00652F52">
        <w:rPr>
          <w:rFonts w:ascii="Arial Narrow" w:hAnsi="Arial Narrow" w:cstheme="minorHAnsi"/>
          <w:sz w:val="24"/>
        </w:rPr>
        <w:t xml:space="preserve">(Mitgliederversammlung) </w:t>
      </w:r>
      <w:r w:rsidRPr="00652F52">
        <w:rPr>
          <w:rFonts w:ascii="Arial Narrow" w:hAnsi="Arial Narrow" w:cstheme="minorHAnsi"/>
          <w:sz w:val="24"/>
        </w:rPr>
        <w:t xml:space="preserve">und den Anordnungen der übrigen Genossenschaftsorgane </w:t>
      </w:r>
      <w:r w:rsidR="00DC7D59" w:rsidRPr="00652F52">
        <w:rPr>
          <w:rFonts w:ascii="Arial Narrow" w:hAnsi="Arial Narrow" w:cstheme="minorHAnsi"/>
          <w:sz w:val="24"/>
        </w:rPr>
        <w:t xml:space="preserve">in Genossenschaftsfragen </w:t>
      </w:r>
      <w:r w:rsidRPr="00652F52">
        <w:rPr>
          <w:rFonts w:ascii="Arial Narrow" w:hAnsi="Arial Narrow" w:cstheme="minorHAnsi"/>
          <w:sz w:val="24"/>
        </w:rPr>
        <w:t xml:space="preserve">zeitgerecht </w:t>
      </w:r>
      <w:r w:rsidR="00DC7D59" w:rsidRPr="00652F52">
        <w:rPr>
          <w:rFonts w:ascii="Arial Narrow" w:hAnsi="Arial Narrow" w:cstheme="minorHAnsi"/>
          <w:sz w:val="24"/>
        </w:rPr>
        <w:t xml:space="preserve">und gewissenhaft </w:t>
      </w:r>
      <w:r w:rsidRPr="00652F52">
        <w:rPr>
          <w:rFonts w:ascii="Arial Narrow" w:hAnsi="Arial Narrow" w:cstheme="minorHAnsi"/>
          <w:sz w:val="24"/>
        </w:rPr>
        <w:t>nachzukommen,</w:t>
      </w:r>
    </w:p>
    <w:p w14:paraId="1066D2A0" w14:textId="77777777" w:rsidR="00996930" w:rsidRPr="00652F52" w:rsidRDefault="00996930">
      <w:pPr>
        <w:keepNext/>
        <w:ind w:left="360"/>
        <w:jc w:val="both"/>
        <w:rPr>
          <w:rFonts w:ascii="Arial Narrow" w:hAnsi="Arial Narrow" w:cstheme="minorHAnsi"/>
          <w:sz w:val="24"/>
        </w:rPr>
      </w:pPr>
    </w:p>
    <w:p w14:paraId="53AAF7C0" w14:textId="4B493A67" w:rsidR="00996930" w:rsidRPr="00652F52" w:rsidRDefault="00996930">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 xml:space="preserve">die vorgeschriebenen Genossenschaftsbeiträge </w:t>
      </w:r>
      <w:r w:rsidR="00DC7D59" w:rsidRPr="00652F52">
        <w:rPr>
          <w:rFonts w:ascii="Arial Narrow" w:hAnsi="Arial Narrow" w:cstheme="minorHAnsi"/>
          <w:sz w:val="24"/>
        </w:rPr>
        <w:t>innerhalb der festgelegten Frist</w:t>
      </w:r>
      <w:r w:rsidRPr="00652F52">
        <w:rPr>
          <w:rFonts w:ascii="Arial Narrow" w:hAnsi="Arial Narrow" w:cstheme="minorHAnsi"/>
          <w:sz w:val="24"/>
        </w:rPr>
        <w:t xml:space="preserve"> zu leisten,</w:t>
      </w:r>
    </w:p>
    <w:p w14:paraId="60EF605B" w14:textId="77777777" w:rsidR="00996930" w:rsidRPr="00652F52" w:rsidRDefault="00996930">
      <w:pPr>
        <w:keepNext/>
        <w:ind w:left="360"/>
        <w:jc w:val="both"/>
        <w:rPr>
          <w:rFonts w:ascii="Arial Narrow" w:hAnsi="Arial Narrow" w:cstheme="minorHAnsi"/>
          <w:sz w:val="24"/>
        </w:rPr>
      </w:pPr>
    </w:p>
    <w:p w14:paraId="5A507A91" w14:textId="70CE9E89" w:rsidR="00996930" w:rsidRPr="00652F52" w:rsidRDefault="00996930">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 xml:space="preserve">die Wahl </w:t>
      </w:r>
      <w:r w:rsidR="00DC7D59" w:rsidRPr="00652F52">
        <w:rPr>
          <w:rFonts w:ascii="Arial Narrow" w:hAnsi="Arial Narrow" w:cstheme="minorHAnsi"/>
          <w:sz w:val="24"/>
        </w:rPr>
        <w:t>zum Obman</w:t>
      </w:r>
      <w:r w:rsidR="00C41F8B" w:rsidRPr="00652F52">
        <w:rPr>
          <w:rFonts w:ascii="Arial Narrow" w:hAnsi="Arial Narrow" w:cstheme="minorHAnsi"/>
          <w:sz w:val="24"/>
        </w:rPr>
        <w:t xml:space="preserve">n, </w:t>
      </w:r>
      <w:r w:rsidR="00DC7D59" w:rsidRPr="00652F52">
        <w:rPr>
          <w:rFonts w:ascii="Arial Narrow" w:hAnsi="Arial Narrow" w:cstheme="minorHAnsi"/>
          <w:sz w:val="24"/>
        </w:rPr>
        <w:t>zum Obmann</w:t>
      </w:r>
      <w:r w:rsidR="00255850" w:rsidRPr="00652F52">
        <w:rPr>
          <w:rFonts w:ascii="Arial Narrow" w:hAnsi="Arial Narrow" w:cstheme="minorHAnsi"/>
          <w:sz w:val="24"/>
        </w:rPr>
        <w:t>-S</w:t>
      </w:r>
      <w:r w:rsidR="00DC7D59" w:rsidRPr="00652F52">
        <w:rPr>
          <w:rFonts w:ascii="Arial Narrow" w:hAnsi="Arial Narrow" w:cstheme="minorHAnsi"/>
          <w:sz w:val="24"/>
        </w:rPr>
        <w:t xml:space="preserve">tellvertreter, </w:t>
      </w:r>
      <w:r w:rsidR="00C41F8B" w:rsidRPr="00652F52">
        <w:rPr>
          <w:rFonts w:ascii="Arial Narrow" w:hAnsi="Arial Narrow" w:cstheme="minorHAnsi"/>
          <w:sz w:val="24"/>
        </w:rPr>
        <w:t>zum Rechnungsprüfer oder in den Ausschuss</w:t>
      </w:r>
      <w:r w:rsidR="00DC7D59" w:rsidRPr="00652F52">
        <w:rPr>
          <w:rFonts w:ascii="Arial Narrow" w:hAnsi="Arial Narrow" w:cstheme="minorHAnsi"/>
          <w:sz w:val="24"/>
        </w:rPr>
        <w:t xml:space="preserve"> </w:t>
      </w:r>
      <w:r w:rsidRPr="00652F52">
        <w:rPr>
          <w:rFonts w:ascii="Arial Narrow" w:hAnsi="Arial Narrow" w:cstheme="minorHAnsi"/>
          <w:sz w:val="24"/>
        </w:rPr>
        <w:t>anzunehmen</w:t>
      </w:r>
      <w:r w:rsidR="00DC7D59" w:rsidRPr="00652F52">
        <w:rPr>
          <w:rFonts w:ascii="Arial Narrow" w:hAnsi="Arial Narrow" w:cstheme="minorHAnsi"/>
          <w:sz w:val="24"/>
        </w:rPr>
        <w:t xml:space="preserve"> und die damit verbundenen Obliegenheiten zu erfüllen</w:t>
      </w:r>
      <w:r w:rsidRPr="00652F52">
        <w:rPr>
          <w:rFonts w:ascii="Arial Narrow" w:hAnsi="Arial Narrow" w:cstheme="minorHAnsi"/>
          <w:sz w:val="24"/>
        </w:rPr>
        <w:t>, sofern nicht ein wichtiger, von der Genossenschaftsversammlung aner</w:t>
      </w:r>
      <w:r w:rsidRPr="00652F52">
        <w:rPr>
          <w:rFonts w:ascii="Arial Narrow" w:hAnsi="Arial Narrow" w:cstheme="minorHAnsi"/>
          <w:sz w:val="24"/>
        </w:rPr>
        <w:softHyphen/>
        <w:t>kannter Grund dagegen vorliegt,</w:t>
      </w:r>
    </w:p>
    <w:p w14:paraId="5C7B0203" w14:textId="77777777" w:rsidR="00DC7D59" w:rsidRPr="00652F52" w:rsidRDefault="00DC7D59">
      <w:pPr>
        <w:keepNext/>
        <w:jc w:val="both"/>
        <w:rPr>
          <w:rFonts w:ascii="Arial Narrow" w:hAnsi="Arial Narrow" w:cstheme="minorHAnsi"/>
          <w:sz w:val="24"/>
        </w:rPr>
      </w:pPr>
    </w:p>
    <w:p w14:paraId="76091829" w14:textId="7D61CB46" w:rsidR="00DC7D59" w:rsidRPr="00652F52" w:rsidRDefault="00DC7D59">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die Organe der Genossenschaft auf wahrgenommene oder aufgetretene Gebrechen sowie anderweitige Schäden oder Mi</w:t>
      </w:r>
      <w:r w:rsidR="00255850" w:rsidRPr="00652F52">
        <w:rPr>
          <w:rFonts w:ascii="Arial Narrow" w:hAnsi="Arial Narrow" w:cstheme="minorHAnsi"/>
          <w:sz w:val="24"/>
        </w:rPr>
        <w:t>ss</w:t>
      </w:r>
      <w:r w:rsidRPr="00652F52">
        <w:rPr>
          <w:rFonts w:ascii="Arial Narrow" w:hAnsi="Arial Narrow" w:cstheme="minorHAnsi"/>
          <w:sz w:val="24"/>
        </w:rPr>
        <w:t xml:space="preserve">stände der </w:t>
      </w:r>
      <w:r w:rsidR="00DB7944" w:rsidRPr="00652F52">
        <w:rPr>
          <w:rFonts w:ascii="Arial Narrow" w:hAnsi="Arial Narrow" w:cstheme="minorHAnsi"/>
          <w:sz w:val="24"/>
        </w:rPr>
        <w:t>Genossenschaftsa</w:t>
      </w:r>
      <w:r w:rsidRPr="00652F52">
        <w:rPr>
          <w:rFonts w:ascii="Arial Narrow" w:hAnsi="Arial Narrow" w:cstheme="minorHAnsi"/>
          <w:sz w:val="24"/>
        </w:rPr>
        <w:t xml:space="preserve">nlage unverzüglich </w:t>
      </w:r>
      <w:r w:rsidR="00DB7944" w:rsidRPr="00652F52">
        <w:rPr>
          <w:rFonts w:ascii="Arial Narrow" w:hAnsi="Arial Narrow" w:cstheme="minorHAnsi"/>
          <w:sz w:val="24"/>
        </w:rPr>
        <w:t>zu melden</w:t>
      </w:r>
      <w:r w:rsidRPr="00652F52">
        <w:rPr>
          <w:rFonts w:ascii="Arial Narrow" w:hAnsi="Arial Narrow" w:cstheme="minorHAnsi"/>
          <w:sz w:val="24"/>
        </w:rPr>
        <w:t>,</w:t>
      </w:r>
      <w:r w:rsidR="00DB7944" w:rsidRPr="00652F52">
        <w:rPr>
          <w:rFonts w:ascii="Arial Narrow" w:hAnsi="Arial Narrow" w:cstheme="minorHAnsi"/>
          <w:sz w:val="24"/>
        </w:rPr>
        <w:t xml:space="preserve"> widrigenfalls </w:t>
      </w:r>
      <w:r w:rsidR="005F0ED6" w:rsidRPr="00652F52">
        <w:rPr>
          <w:rFonts w:ascii="Arial Narrow" w:hAnsi="Arial Narrow" w:cstheme="minorHAnsi"/>
          <w:sz w:val="24"/>
        </w:rPr>
        <w:t xml:space="preserve">können </w:t>
      </w:r>
      <w:r w:rsidR="00DB7944" w:rsidRPr="00652F52">
        <w:rPr>
          <w:rFonts w:ascii="Arial Narrow" w:hAnsi="Arial Narrow" w:cstheme="minorHAnsi"/>
          <w:sz w:val="24"/>
        </w:rPr>
        <w:t>Haftungsansprüch</w:t>
      </w:r>
      <w:r w:rsidR="005F0ED6" w:rsidRPr="00652F52">
        <w:rPr>
          <w:rFonts w:ascii="Arial Narrow" w:hAnsi="Arial Narrow" w:cstheme="minorHAnsi"/>
          <w:sz w:val="24"/>
        </w:rPr>
        <w:t>e geltend gemacht werden</w:t>
      </w:r>
      <w:r w:rsidR="00F51139" w:rsidRPr="00652F52">
        <w:rPr>
          <w:rFonts w:ascii="Arial Narrow" w:hAnsi="Arial Narrow" w:cstheme="minorHAnsi"/>
          <w:sz w:val="24"/>
        </w:rPr>
        <w:t>,</w:t>
      </w:r>
    </w:p>
    <w:p w14:paraId="55F0CC63" w14:textId="77777777" w:rsidR="00996930" w:rsidRPr="00652F52" w:rsidRDefault="00996930">
      <w:pPr>
        <w:keepNext/>
        <w:jc w:val="both"/>
        <w:rPr>
          <w:rFonts w:ascii="Arial Narrow" w:hAnsi="Arial Narrow" w:cstheme="minorHAnsi"/>
          <w:sz w:val="24"/>
        </w:rPr>
      </w:pPr>
    </w:p>
    <w:p w14:paraId="11DDD699" w14:textId="48801DA3" w:rsidR="00F51139" w:rsidRPr="00652F52" w:rsidRDefault="00906BFF">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die Wassergenossenschaft von Maßnahmen, die voraussichtlich den Genossen-</w:t>
      </w:r>
      <w:proofErr w:type="spellStart"/>
      <w:r w:rsidRPr="00652F52">
        <w:rPr>
          <w:rFonts w:ascii="Arial Narrow" w:hAnsi="Arial Narrow" w:cstheme="minorHAnsi"/>
          <w:sz w:val="24"/>
        </w:rPr>
        <w:t>schaftszweck</w:t>
      </w:r>
      <w:proofErr w:type="spellEnd"/>
      <w:r w:rsidRPr="00652F52">
        <w:rPr>
          <w:rFonts w:ascii="Arial Narrow" w:hAnsi="Arial Narrow" w:cstheme="minorHAnsi"/>
          <w:sz w:val="24"/>
        </w:rPr>
        <w:t xml:space="preserve"> berühren, unter anderem auch von Maßnahmen aus denen sich eine Änderung der Nutzung der genossenschaftseigenen Anlagen oder von Bemessungsgrundlagen für die Aufteilung der </w:t>
      </w:r>
      <w:r w:rsidR="00C70787" w:rsidRPr="00652F52">
        <w:rPr>
          <w:rFonts w:ascii="Arial Narrow" w:hAnsi="Arial Narrow" w:cstheme="minorHAnsi"/>
          <w:sz w:val="24"/>
        </w:rPr>
        <w:t>Ausgaben</w:t>
      </w:r>
      <w:r w:rsidRPr="00652F52">
        <w:rPr>
          <w:rFonts w:ascii="Arial Narrow" w:hAnsi="Arial Narrow" w:cstheme="minorHAnsi"/>
          <w:sz w:val="24"/>
        </w:rPr>
        <w:t xml:space="preserve"> ergeben, rechtzeitig, spätestens jedoch mit der Einreichung um eine allenfalls </w:t>
      </w:r>
      <w:r w:rsidRPr="00652F52">
        <w:rPr>
          <w:rFonts w:ascii="Arial Narrow" w:hAnsi="Arial Narrow" w:cstheme="minorHAnsi"/>
          <w:sz w:val="24"/>
        </w:rPr>
        <w:lastRenderedPageBreak/>
        <w:t xml:space="preserve">erforderliche behördliche Bewilligung dieser Maßnahmen, unter gleichzeitiger Übermittlung von verfügbaren oder dafür nötigen Projektunterlagen </w:t>
      </w:r>
      <w:r w:rsidR="005F0ED6" w:rsidRPr="00652F52">
        <w:rPr>
          <w:rFonts w:ascii="Arial Narrow" w:hAnsi="Arial Narrow" w:cstheme="minorHAnsi"/>
          <w:sz w:val="24"/>
        </w:rPr>
        <w:t>in Kenntnis zu setzen</w:t>
      </w:r>
      <w:r w:rsidRPr="00652F52">
        <w:rPr>
          <w:rFonts w:ascii="Arial Narrow" w:hAnsi="Arial Narrow" w:cstheme="minorHAnsi"/>
          <w:sz w:val="24"/>
        </w:rPr>
        <w:t>,</w:t>
      </w:r>
    </w:p>
    <w:p w14:paraId="067E5CE4" w14:textId="77777777" w:rsidR="00F51139" w:rsidRPr="00652F52" w:rsidRDefault="00F51139">
      <w:pPr>
        <w:keepNext/>
        <w:jc w:val="both"/>
        <w:rPr>
          <w:rFonts w:ascii="Arial Narrow" w:hAnsi="Arial Narrow" w:cstheme="minorHAnsi"/>
          <w:sz w:val="24"/>
        </w:rPr>
      </w:pPr>
    </w:p>
    <w:p w14:paraId="38BE37DF" w14:textId="07EFE473" w:rsidR="00996930" w:rsidRPr="00652F52" w:rsidRDefault="00996930">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 xml:space="preserve">die eigenen </w:t>
      </w:r>
      <w:r w:rsidR="00906BFF" w:rsidRPr="00652F52">
        <w:rPr>
          <w:rFonts w:ascii="Arial Narrow" w:hAnsi="Arial Narrow" w:cstheme="minorHAnsi"/>
          <w:sz w:val="24"/>
        </w:rPr>
        <w:t>Anlagen</w:t>
      </w:r>
      <w:r w:rsidR="005F0ED6" w:rsidRPr="00652F52">
        <w:rPr>
          <w:rFonts w:ascii="Arial Narrow" w:hAnsi="Arial Narrow" w:cstheme="minorHAnsi"/>
          <w:sz w:val="24"/>
        </w:rPr>
        <w:t>,</w:t>
      </w:r>
      <w:r w:rsidR="00906BFF" w:rsidRPr="00652F52">
        <w:rPr>
          <w:rFonts w:ascii="Arial Narrow" w:hAnsi="Arial Narrow" w:cstheme="minorHAnsi"/>
          <w:sz w:val="24"/>
        </w:rPr>
        <w:t xml:space="preserve"> </w:t>
      </w:r>
      <w:r w:rsidR="00E739E1" w:rsidRPr="00652F52">
        <w:rPr>
          <w:rFonts w:ascii="Arial Narrow" w:hAnsi="Arial Narrow" w:cstheme="minorHAnsi"/>
          <w:sz w:val="24"/>
        </w:rPr>
        <w:t>insbesondere</w:t>
      </w:r>
      <w:r w:rsidR="00906BFF" w:rsidRPr="00652F52">
        <w:rPr>
          <w:rFonts w:ascii="Arial Narrow" w:hAnsi="Arial Narrow" w:cstheme="minorHAnsi"/>
          <w:sz w:val="24"/>
        </w:rPr>
        <w:t xml:space="preserve"> die eigene</w:t>
      </w:r>
      <w:r w:rsidR="00657C93" w:rsidRPr="00652F52">
        <w:rPr>
          <w:rFonts w:ascii="Arial Narrow" w:hAnsi="Arial Narrow" w:cstheme="minorHAnsi"/>
          <w:sz w:val="24"/>
        </w:rPr>
        <w:t>n</w:t>
      </w:r>
      <w:r w:rsidR="00906BFF" w:rsidRPr="00652F52">
        <w:rPr>
          <w:rFonts w:ascii="Arial Narrow" w:hAnsi="Arial Narrow" w:cstheme="minorHAnsi"/>
          <w:sz w:val="24"/>
        </w:rPr>
        <w:t xml:space="preserve"> </w:t>
      </w:r>
      <w:r w:rsidRPr="00652F52">
        <w:rPr>
          <w:rFonts w:ascii="Arial Narrow" w:hAnsi="Arial Narrow" w:cstheme="minorHAnsi"/>
          <w:sz w:val="24"/>
        </w:rPr>
        <w:t>Hausleitungen</w:t>
      </w:r>
      <w:r w:rsidR="005F0ED6" w:rsidRPr="00652F52">
        <w:rPr>
          <w:rFonts w:ascii="Arial Narrow" w:hAnsi="Arial Narrow" w:cstheme="minorHAnsi"/>
          <w:sz w:val="24"/>
        </w:rPr>
        <w:t>,</w:t>
      </w:r>
      <w:r w:rsidRPr="00652F52">
        <w:rPr>
          <w:rFonts w:ascii="Arial Narrow" w:hAnsi="Arial Narrow" w:cstheme="minorHAnsi"/>
          <w:sz w:val="24"/>
        </w:rPr>
        <w:t xml:space="preserve"> ordnungsgemäß zu erhalten,</w:t>
      </w:r>
      <w:r w:rsidR="00906BFF" w:rsidRPr="00652F52">
        <w:rPr>
          <w:rFonts w:ascii="Arial Narrow" w:hAnsi="Arial Narrow" w:cstheme="minorHAnsi"/>
          <w:sz w:val="24"/>
        </w:rPr>
        <w:t xml:space="preserve"> </w:t>
      </w:r>
      <w:r w:rsidR="005F0ED6" w:rsidRPr="00652F52">
        <w:rPr>
          <w:rFonts w:ascii="Arial Narrow" w:hAnsi="Arial Narrow" w:cstheme="minorHAnsi"/>
          <w:sz w:val="24"/>
        </w:rPr>
        <w:t>so</w:t>
      </w:r>
      <w:r w:rsidR="00906BFF" w:rsidRPr="00652F52">
        <w:rPr>
          <w:rFonts w:ascii="Arial Narrow" w:hAnsi="Arial Narrow" w:cstheme="minorHAnsi"/>
          <w:sz w:val="24"/>
        </w:rPr>
        <w:t>da</w:t>
      </w:r>
      <w:r w:rsidR="00255850" w:rsidRPr="00652F52">
        <w:rPr>
          <w:rFonts w:ascii="Arial Narrow" w:hAnsi="Arial Narrow" w:cstheme="minorHAnsi"/>
          <w:sz w:val="24"/>
        </w:rPr>
        <w:t>ss</w:t>
      </w:r>
      <w:r w:rsidR="00906BFF" w:rsidRPr="00652F52">
        <w:rPr>
          <w:rFonts w:ascii="Arial Narrow" w:hAnsi="Arial Narrow" w:cstheme="minorHAnsi"/>
          <w:sz w:val="24"/>
        </w:rPr>
        <w:t xml:space="preserve"> der Genossenschaft daraus kein Schaden erwachsen kann,</w:t>
      </w:r>
    </w:p>
    <w:p w14:paraId="747243D2" w14:textId="77777777" w:rsidR="00996930" w:rsidRPr="00652F52" w:rsidRDefault="00996930">
      <w:pPr>
        <w:keepNext/>
        <w:ind w:left="360"/>
        <w:jc w:val="both"/>
        <w:rPr>
          <w:rFonts w:ascii="Arial Narrow" w:hAnsi="Arial Narrow" w:cstheme="minorHAnsi"/>
          <w:sz w:val="24"/>
        </w:rPr>
      </w:pPr>
    </w:p>
    <w:p w14:paraId="5EA0B903" w14:textId="212BC309" w:rsidR="00996930" w:rsidRPr="00652F52" w:rsidRDefault="00996930">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die vorgeschriebenen Gebühren rechtzeitig zu leisten,</w:t>
      </w:r>
    </w:p>
    <w:p w14:paraId="56E68D51" w14:textId="77777777" w:rsidR="00996930" w:rsidRPr="00652F52" w:rsidRDefault="00996930">
      <w:pPr>
        <w:keepNext/>
        <w:ind w:left="360"/>
        <w:jc w:val="both"/>
        <w:rPr>
          <w:rFonts w:ascii="Arial Narrow" w:hAnsi="Arial Narrow" w:cstheme="minorHAnsi"/>
          <w:sz w:val="24"/>
        </w:rPr>
      </w:pPr>
    </w:p>
    <w:p w14:paraId="65C84579" w14:textId="3069DD3F" w:rsidR="00906BFF" w:rsidRPr="00652F52" w:rsidRDefault="00906BFF">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den Organen der Wassergenossenschaft zur Ablesung und Überprüfung der als Grundlage für die Erfassung des Wasserbezuges installierten Messeinrichtungen Zugang zu gewähren,</w:t>
      </w:r>
    </w:p>
    <w:p w14:paraId="4F1E261F" w14:textId="77777777" w:rsidR="00906BFF" w:rsidRPr="00652F52" w:rsidRDefault="00906BFF" w:rsidP="00652F52">
      <w:pPr>
        <w:pStyle w:val="Listenabsatz"/>
        <w:jc w:val="both"/>
        <w:rPr>
          <w:rFonts w:ascii="Arial Narrow" w:hAnsi="Arial Narrow" w:cstheme="minorHAnsi"/>
          <w:sz w:val="24"/>
        </w:rPr>
      </w:pPr>
    </w:p>
    <w:p w14:paraId="52A95411" w14:textId="0481155D" w:rsidR="00996930" w:rsidRPr="00652F52" w:rsidRDefault="000D5EF3">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keine Informationen, welche der</w:t>
      </w:r>
      <w:r w:rsidR="00996930" w:rsidRPr="00652F52">
        <w:rPr>
          <w:rFonts w:ascii="Arial Narrow" w:hAnsi="Arial Narrow" w:cstheme="minorHAnsi"/>
          <w:sz w:val="24"/>
        </w:rPr>
        <w:t xml:space="preserve"> Wassergenossenschaft schaden können (Anbot, Preisangaben, Kon</w:t>
      </w:r>
      <w:r w:rsidRPr="00652F52">
        <w:rPr>
          <w:rFonts w:ascii="Arial Narrow" w:hAnsi="Arial Narrow" w:cstheme="minorHAnsi"/>
          <w:sz w:val="24"/>
        </w:rPr>
        <w:t>struktionen usw.) weiterzugeben</w:t>
      </w:r>
      <w:r w:rsidR="00996930" w:rsidRPr="00652F52">
        <w:rPr>
          <w:rFonts w:ascii="Arial Narrow" w:hAnsi="Arial Narrow" w:cstheme="minorHAnsi"/>
          <w:sz w:val="24"/>
        </w:rPr>
        <w:t xml:space="preserve"> sowie keine schädlichen Handlungen zu unternehmen, welche die Aufgabenerfüllung der Genossenschaft erschweren oder verhindern,</w:t>
      </w:r>
    </w:p>
    <w:p w14:paraId="450B0417" w14:textId="77777777" w:rsidR="00996930" w:rsidRPr="00652F52" w:rsidRDefault="00996930">
      <w:pPr>
        <w:keepNext/>
        <w:ind w:left="360"/>
        <w:jc w:val="both"/>
        <w:rPr>
          <w:rFonts w:ascii="Arial Narrow" w:hAnsi="Arial Narrow" w:cstheme="minorHAnsi"/>
          <w:sz w:val="24"/>
        </w:rPr>
      </w:pPr>
    </w:p>
    <w:p w14:paraId="52A8C01E" w14:textId="77777777" w:rsidR="00F51139" w:rsidRPr="00652F52" w:rsidRDefault="00F51139">
      <w:pPr>
        <w:pStyle w:val="Listenabsatz"/>
        <w:keepNext/>
        <w:numPr>
          <w:ilvl w:val="0"/>
          <w:numId w:val="10"/>
        </w:numPr>
        <w:jc w:val="both"/>
        <w:rPr>
          <w:rFonts w:ascii="Arial Narrow" w:hAnsi="Arial Narrow" w:cstheme="minorHAnsi"/>
          <w:sz w:val="24"/>
        </w:rPr>
      </w:pPr>
      <w:r w:rsidRPr="00652F52">
        <w:rPr>
          <w:rFonts w:ascii="Arial Narrow" w:hAnsi="Arial Narrow" w:cstheme="minorHAnsi"/>
          <w:sz w:val="24"/>
        </w:rPr>
        <w:t>der Wassergenossenschaft</w:t>
      </w:r>
      <w:r w:rsidR="00996930" w:rsidRPr="00652F52">
        <w:rPr>
          <w:rFonts w:ascii="Arial Narrow" w:hAnsi="Arial Narrow" w:cstheme="minorHAnsi"/>
          <w:sz w:val="24"/>
        </w:rPr>
        <w:t xml:space="preserve"> über alle Tatsachen und Rechtsverhältnisse </w:t>
      </w:r>
      <w:r w:rsidRPr="00652F52">
        <w:rPr>
          <w:rFonts w:ascii="Arial Narrow" w:hAnsi="Arial Narrow" w:cstheme="minorHAnsi"/>
          <w:sz w:val="24"/>
        </w:rPr>
        <w:t xml:space="preserve">unaufgefordert und unverzüglich </w:t>
      </w:r>
      <w:r w:rsidR="00996930" w:rsidRPr="00652F52">
        <w:rPr>
          <w:rFonts w:ascii="Arial Narrow" w:hAnsi="Arial Narrow" w:cstheme="minorHAnsi"/>
          <w:sz w:val="24"/>
        </w:rPr>
        <w:t>jene Auskünfte zu geben, die für die Erfüllung der Genossenschaftsaufgaben und für die Beurteilung der Rechte und Pflichten aus der Mitgliedschaft notwendig sind,</w:t>
      </w:r>
    </w:p>
    <w:p w14:paraId="2EDF2FF7" w14:textId="77777777" w:rsidR="00F51139" w:rsidRPr="00652F52" w:rsidRDefault="00F51139" w:rsidP="00652F52">
      <w:pPr>
        <w:pStyle w:val="Listenabsatz"/>
        <w:jc w:val="both"/>
        <w:rPr>
          <w:rFonts w:ascii="Arial Narrow" w:hAnsi="Arial Narrow" w:cstheme="minorHAnsi"/>
          <w:sz w:val="24"/>
        </w:rPr>
      </w:pPr>
    </w:p>
    <w:p w14:paraId="433FF43E" w14:textId="77777777" w:rsidR="00AC6DAE" w:rsidRPr="00652F52" w:rsidRDefault="00F51139">
      <w:pPr>
        <w:pStyle w:val="Listenabsatz"/>
        <w:keepNext/>
        <w:numPr>
          <w:ilvl w:val="1"/>
          <w:numId w:val="10"/>
        </w:numPr>
        <w:ind w:left="1418" w:hanging="284"/>
        <w:jc w:val="both"/>
        <w:rPr>
          <w:rFonts w:ascii="Arial Narrow" w:hAnsi="Arial Narrow" w:cstheme="minorHAnsi"/>
          <w:sz w:val="24"/>
        </w:rPr>
      </w:pPr>
      <w:r w:rsidRPr="00652F52">
        <w:rPr>
          <w:rFonts w:ascii="Arial Narrow" w:hAnsi="Arial Narrow" w:cstheme="minorHAnsi"/>
          <w:sz w:val="24"/>
        </w:rPr>
        <w:t>insbesondere ist bei einem Eigentümerwechsel</w:t>
      </w:r>
      <w:r w:rsidR="00AC6DAE" w:rsidRPr="00652F52">
        <w:rPr>
          <w:rFonts w:ascii="Arial Narrow" w:hAnsi="Arial Narrow" w:cstheme="minorHAnsi"/>
          <w:sz w:val="24"/>
        </w:rPr>
        <w:t xml:space="preserve"> der neue Eigentümer zu melden;</w:t>
      </w:r>
    </w:p>
    <w:p w14:paraId="0789BC61" w14:textId="77777777" w:rsidR="00AC6DAE" w:rsidRPr="00652F52" w:rsidRDefault="00F51139">
      <w:pPr>
        <w:pStyle w:val="Listenabsatz"/>
        <w:keepNext/>
        <w:numPr>
          <w:ilvl w:val="1"/>
          <w:numId w:val="10"/>
        </w:numPr>
        <w:ind w:left="1418" w:hanging="284"/>
        <w:jc w:val="both"/>
        <w:rPr>
          <w:rFonts w:ascii="Arial Narrow" w:hAnsi="Arial Narrow" w:cstheme="minorHAnsi"/>
          <w:sz w:val="24"/>
        </w:rPr>
      </w:pPr>
      <w:r w:rsidRPr="00652F52">
        <w:rPr>
          <w:rFonts w:ascii="Arial Narrow" w:hAnsi="Arial Narrow" w:cstheme="minorHAnsi"/>
          <w:sz w:val="24"/>
        </w:rPr>
        <w:t>gleichfalls ist eine Änderung der Zustellanschrift bekannt zu ge</w:t>
      </w:r>
      <w:r w:rsidR="00AC6DAE" w:rsidRPr="00652F52">
        <w:rPr>
          <w:rFonts w:ascii="Arial Narrow" w:hAnsi="Arial Narrow" w:cstheme="minorHAnsi"/>
          <w:sz w:val="24"/>
        </w:rPr>
        <w:t>ben;</w:t>
      </w:r>
    </w:p>
    <w:p w14:paraId="4A0C7E26" w14:textId="77777777" w:rsidR="00AC6DAE" w:rsidRPr="00652F52" w:rsidRDefault="00AC6DAE">
      <w:pPr>
        <w:keepNext/>
        <w:ind w:left="1418" w:hanging="284"/>
        <w:jc w:val="both"/>
        <w:rPr>
          <w:rFonts w:ascii="Arial Narrow" w:hAnsi="Arial Narrow" w:cstheme="minorHAnsi"/>
          <w:sz w:val="24"/>
        </w:rPr>
      </w:pPr>
    </w:p>
    <w:p w14:paraId="5C505863" w14:textId="77777777" w:rsidR="00AC6DAE" w:rsidRPr="00652F52" w:rsidRDefault="00AC6DAE" w:rsidP="00652F52">
      <w:pPr>
        <w:keepNext/>
        <w:ind w:left="709"/>
        <w:jc w:val="both"/>
        <w:rPr>
          <w:rFonts w:ascii="Arial Narrow" w:hAnsi="Arial Narrow" w:cstheme="minorHAnsi"/>
          <w:sz w:val="24"/>
        </w:rPr>
      </w:pPr>
      <w:r w:rsidRPr="00652F52">
        <w:rPr>
          <w:rFonts w:ascii="Arial Narrow" w:hAnsi="Arial Narrow" w:cstheme="minorHAnsi"/>
          <w:sz w:val="24"/>
        </w:rPr>
        <w:t>widrigenfalls</w:t>
      </w:r>
    </w:p>
    <w:p w14:paraId="115BACFA" w14:textId="77777777" w:rsidR="00AC6DAE" w:rsidRPr="00652F52" w:rsidRDefault="00AC6DAE">
      <w:pPr>
        <w:keepNext/>
        <w:ind w:left="1418" w:hanging="284"/>
        <w:jc w:val="both"/>
        <w:rPr>
          <w:rFonts w:ascii="Arial Narrow" w:hAnsi="Arial Narrow" w:cstheme="minorHAnsi"/>
          <w:sz w:val="24"/>
        </w:rPr>
      </w:pPr>
    </w:p>
    <w:p w14:paraId="0507B297" w14:textId="0B619D6A" w:rsidR="00AC6DAE" w:rsidRPr="00652F52" w:rsidRDefault="000D5EF3">
      <w:pPr>
        <w:pStyle w:val="Listenabsatz"/>
        <w:keepNext/>
        <w:numPr>
          <w:ilvl w:val="1"/>
          <w:numId w:val="10"/>
        </w:numPr>
        <w:ind w:left="1418" w:hanging="284"/>
        <w:jc w:val="both"/>
        <w:rPr>
          <w:rFonts w:ascii="Arial Narrow" w:hAnsi="Arial Narrow" w:cstheme="minorHAnsi"/>
          <w:sz w:val="24"/>
        </w:rPr>
      </w:pPr>
      <w:r w:rsidRPr="00652F52">
        <w:rPr>
          <w:rFonts w:ascii="Arial Narrow" w:hAnsi="Arial Narrow" w:cstheme="minorHAnsi"/>
          <w:sz w:val="24"/>
        </w:rPr>
        <w:t xml:space="preserve">können </w:t>
      </w:r>
      <w:r w:rsidR="00F51139" w:rsidRPr="00652F52">
        <w:rPr>
          <w:rFonts w:ascii="Arial Narrow" w:hAnsi="Arial Narrow" w:cstheme="minorHAnsi"/>
          <w:sz w:val="24"/>
        </w:rPr>
        <w:t>keine Haftungsansprüche des Mitglieds gegen die Genossenscha</w:t>
      </w:r>
      <w:r w:rsidRPr="00652F52">
        <w:rPr>
          <w:rFonts w:ascii="Arial Narrow" w:hAnsi="Arial Narrow" w:cstheme="minorHAnsi"/>
          <w:sz w:val="24"/>
        </w:rPr>
        <w:t>ft geltend gemacht werden</w:t>
      </w:r>
      <w:r w:rsidR="00F51139" w:rsidRPr="00652F52">
        <w:rPr>
          <w:rFonts w:ascii="Arial Narrow" w:hAnsi="Arial Narrow" w:cstheme="minorHAnsi"/>
          <w:sz w:val="24"/>
        </w:rPr>
        <w:t>, wenn durch die Nichtbekanntgabe der angeführten Tatsachen und Rechtsverhältnisse ein Mitglied in seinen satzung</w:t>
      </w:r>
      <w:r w:rsidR="00AC6DAE" w:rsidRPr="00652F52">
        <w:rPr>
          <w:rFonts w:ascii="Arial Narrow" w:hAnsi="Arial Narrow" w:cstheme="minorHAnsi"/>
          <w:sz w:val="24"/>
        </w:rPr>
        <w:t>sgemäßen Rechten verletzt wird;</w:t>
      </w:r>
    </w:p>
    <w:p w14:paraId="5869E4C6" w14:textId="40ACC482" w:rsidR="009C1ED1" w:rsidRDefault="00F51139">
      <w:pPr>
        <w:pStyle w:val="Listenabsatz"/>
        <w:keepNext/>
        <w:numPr>
          <w:ilvl w:val="1"/>
          <w:numId w:val="10"/>
        </w:numPr>
        <w:ind w:left="1418" w:hanging="284"/>
        <w:jc w:val="both"/>
        <w:rPr>
          <w:rFonts w:ascii="Arial Narrow" w:hAnsi="Arial Narrow" w:cstheme="minorHAnsi"/>
          <w:sz w:val="24"/>
        </w:rPr>
      </w:pPr>
      <w:r w:rsidRPr="00652F52">
        <w:rPr>
          <w:rFonts w:ascii="Arial Narrow" w:hAnsi="Arial Narrow" w:cstheme="minorHAnsi"/>
          <w:sz w:val="24"/>
        </w:rPr>
        <w:t xml:space="preserve">haftet das Mitglied für alle rechtlichen Konsequenzen, welche sich auf eine Nichtbekanntgabe der angeführten Tatsachen und Rechtsverhältnisse begründen </w:t>
      </w:r>
      <w:r w:rsidR="008042E4" w:rsidRPr="00652F52">
        <w:rPr>
          <w:rFonts w:ascii="Arial Narrow" w:hAnsi="Arial Narrow" w:cstheme="minorHAnsi"/>
          <w:sz w:val="24"/>
        </w:rPr>
        <w:t xml:space="preserve">und </w:t>
      </w:r>
      <w:r w:rsidR="009C1ED1">
        <w:rPr>
          <w:rFonts w:ascii="Arial Narrow" w:hAnsi="Arial Narrow" w:cstheme="minorHAnsi"/>
          <w:sz w:val="24"/>
        </w:rPr>
        <w:t>d</w:t>
      </w:r>
      <w:r w:rsidR="008042E4" w:rsidRPr="00652F52">
        <w:rPr>
          <w:rFonts w:ascii="Arial Narrow" w:hAnsi="Arial Narrow" w:cstheme="minorHAnsi"/>
          <w:sz w:val="24"/>
        </w:rPr>
        <w:t>er</w:t>
      </w:r>
      <w:r w:rsidRPr="00652F52">
        <w:rPr>
          <w:rFonts w:ascii="Arial Narrow" w:hAnsi="Arial Narrow" w:cstheme="minorHAnsi"/>
          <w:sz w:val="24"/>
        </w:rPr>
        <w:t xml:space="preserve"> allenfalls daraus erwachsende</w:t>
      </w:r>
      <w:r w:rsidR="006F58B7" w:rsidRPr="00652F52">
        <w:rPr>
          <w:rFonts w:ascii="Arial Narrow" w:hAnsi="Arial Narrow" w:cstheme="minorHAnsi"/>
          <w:sz w:val="24"/>
        </w:rPr>
        <w:t>n</w:t>
      </w:r>
      <w:r w:rsidRPr="00652F52">
        <w:rPr>
          <w:rFonts w:ascii="Arial Narrow" w:hAnsi="Arial Narrow" w:cstheme="minorHAnsi"/>
          <w:sz w:val="24"/>
        </w:rPr>
        <w:t xml:space="preserve"> </w:t>
      </w:r>
      <w:r w:rsidR="00BE483E" w:rsidRPr="00652F52">
        <w:rPr>
          <w:rFonts w:ascii="Arial Narrow" w:hAnsi="Arial Narrow" w:cstheme="minorHAnsi"/>
          <w:sz w:val="24"/>
        </w:rPr>
        <w:t xml:space="preserve">Ausgaben, Einnahmenverluste </w:t>
      </w:r>
      <w:r w:rsidRPr="00652F52">
        <w:rPr>
          <w:rFonts w:ascii="Arial Narrow" w:hAnsi="Arial Narrow" w:cstheme="minorHAnsi"/>
          <w:sz w:val="24"/>
        </w:rPr>
        <w:t>und Nachteile</w:t>
      </w:r>
      <w:r w:rsidR="008042E4" w:rsidRPr="00652F52">
        <w:rPr>
          <w:rFonts w:ascii="Arial Narrow" w:hAnsi="Arial Narrow" w:cstheme="minorHAnsi"/>
          <w:sz w:val="24"/>
        </w:rPr>
        <w:t xml:space="preserve"> für die Genossenschaft</w:t>
      </w:r>
      <w:r w:rsidR="006225C5" w:rsidRPr="00652F52">
        <w:rPr>
          <w:rFonts w:ascii="Arial Narrow" w:hAnsi="Arial Narrow" w:cstheme="minorHAnsi"/>
          <w:sz w:val="24"/>
        </w:rPr>
        <w:t>.</w:t>
      </w:r>
    </w:p>
    <w:p w14:paraId="2F771F00" w14:textId="04AD5A8B" w:rsidR="00906BFF" w:rsidRPr="00652F52" w:rsidRDefault="00906BFF" w:rsidP="00652F52">
      <w:pPr>
        <w:ind w:left="1418" w:hanging="284"/>
      </w:pPr>
    </w:p>
    <w:p w14:paraId="07ED0D08" w14:textId="354EDB65" w:rsidR="00996930" w:rsidRDefault="007B7553" w:rsidP="006E672F">
      <w:pPr>
        <w:pStyle w:val="berschrift2"/>
      </w:pPr>
      <w:bookmarkStart w:id="12" w:name="_Toc47098834"/>
      <w:r w:rsidRPr="00EF2E6D">
        <w:t>Ausübung des Stimmrechts</w:t>
      </w:r>
      <w:r w:rsidR="00FB6E60" w:rsidRPr="00EF2E6D">
        <w:t xml:space="preserve"> </w:t>
      </w:r>
      <w:r w:rsidRPr="00EF2E6D">
        <w:t xml:space="preserve">sowie </w:t>
      </w:r>
      <w:r w:rsidR="00996930" w:rsidRPr="00EF2E6D">
        <w:t>Ermittlung der auf die einzelnen Mitglieder</w:t>
      </w:r>
      <w:r w:rsidR="00996930" w:rsidRPr="009F4F01">
        <w:t xml:space="preserve"> entfallenden</w:t>
      </w:r>
      <w:r w:rsidR="00FB6E60" w:rsidRPr="009F4F01">
        <w:t xml:space="preserve"> </w:t>
      </w:r>
      <w:r w:rsidR="00996930" w:rsidRPr="009F4F01">
        <w:t>Stimmen</w:t>
      </w:r>
      <w:bookmarkEnd w:id="12"/>
    </w:p>
    <w:p w14:paraId="2D43768D" w14:textId="77777777" w:rsidR="006E672F" w:rsidRPr="006E672F" w:rsidRDefault="006E672F" w:rsidP="006E672F"/>
    <w:p w14:paraId="70AAA5C0" w14:textId="77777777" w:rsidR="007B7553" w:rsidRPr="00652F52" w:rsidRDefault="007B7553">
      <w:pPr>
        <w:pStyle w:val="Listenabsatz"/>
        <w:keepNext/>
        <w:numPr>
          <w:ilvl w:val="0"/>
          <w:numId w:val="11"/>
        </w:numPr>
        <w:ind w:left="714" w:hanging="357"/>
        <w:jc w:val="both"/>
        <w:rPr>
          <w:rFonts w:ascii="Arial Narrow" w:hAnsi="Arial Narrow" w:cstheme="minorHAnsi"/>
          <w:sz w:val="24"/>
        </w:rPr>
      </w:pPr>
      <w:r w:rsidRPr="00652F52">
        <w:rPr>
          <w:rFonts w:ascii="Arial Narrow" w:hAnsi="Arial Narrow" w:cstheme="minorHAnsi"/>
          <w:sz w:val="24"/>
        </w:rPr>
        <w:t>Das Stimmrecht wird von den jeweiligen Eigentümern der an die Wassergenossenschaft angeschlossenen Liegenschaften oder (rechtlich selbständigen) Anlagen wie folgt ausgeübt:</w:t>
      </w:r>
    </w:p>
    <w:p w14:paraId="5DA5A904" w14:textId="77777777" w:rsidR="007B7553" w:rsidRPr="00652F52" w:rsidRDefault="007B7553">
      <w:pPr>
        <w:keepNext/>
        <w:ind w:left="426" w:hanging="426"/>
        <w:jc w:val="both"/>
        <w:rPr>
          <w:rFonts w:ascii="Arial Narrow" w:hAnsi="Arial Narrow" w:cstheme="minorHAnsi"/>
          <w:sz w:val="24"/>
        </w:rPr>
      </w:pPr>
    </w:p>
    <w:p w14:paraId="3751D871" w14:textId="580DA59B" w:rsidR="00996930" w:rsidRPr="00652F52" w:rsidRDefault="00282390">
      <w:pPr>
        <w:pStyle w:val="Listenabsatz"/>
        <w:keepNext/>
        <w:numPr>
          <w:ilvl w:val="1"/>
          <w:numId w:val="12"/>
        </w:numPr>
        <w:jc w:val="both"/>
        <w:rPr>
          <w:rFonts w:ascii="Arial Narrow" w:hAnsi="Arial Narrow" w:cstheme="minorHAnsi"/>
          <w:sz w:val="24"/>
        </w:rPr>
      </w:pPr>
      <w:r w:rsidRPr="00652F52">
        <w:rPr>
          <w:rFonts w:ascii="Arial Narrow" w:hAnsi="Arial Narrow" w:cstheme="minorHAnsi"/>
          <w:sz w:val="24"/>
        </w:rPr>
        <w:t xml:space="preserve">* </w:t>
      </w:r>
      <w:r w:rsidR="00996930" w:rsidRPr="00652F52">
        <w:rPr>
          <w:rFonts w:ascii="Arial Narrow" w:hAnsi="Arial Narrow" w:cstheme="minorHAnsi"/>
          <w:sz w:val="24"/>
        </w:rPr>
        <w:t xml:space="preserve">Auf jedes Mitglied der Wassergenossenschaft entfällt </w:t>
      </w:r>
      <w:r w:rsidR="007B7553" w:rsidRPr="00652F52">
        <w:rPr>
          <w:rFonts w:ascii="Arial Narrow" w:hAnsi="Arial Narrow" w:cstheme="minorHAnsi"/>
          <w:sz w:val="24"/>
        </w:rPr>
        <w:t>1 (eine)</w:t>
      </w:r>
      <w:r w:rsidR="00047C05" w:rsidRPr="00652F52">
        <w:rPr>
          <w:rFonts w:ascii="Arial Narrow" w:hAnsi="Arial Narrow" w:cstheme="minorHAnsi"/>
          <w:sz w:val="24"/>
        </w:rPr>
        <w:t xml:space="preserve"> Stimme.</w:t>
      </w:r>
    </w:p>
    <w:p w14:paraId="59E946A8" w14:textId="77777777" w:rsidR="00047C05" w:rsidRPr="00652F52" w:rsidRDefault="00047C05">
      <w:pPr>
        <w:keepNext/>
        <w:ind w:left="1080"/>
        <w:jc w:val="both"/>
        <w:rPr>
          <w:rFonts w:ascii="Arial Narrow" w:hAnsi="Arial Narrow" w:cstheme="minorHAnsi"/>
        </w:rPr>
      </w:pPr>
    </w:p>
    <w:p w14:paraId="6548928A" w14:textId="77777777" w:rsidR="00047C05" w:rsidRPr="00652F52" w:rsidRDefault="00282390">
      <w:pPr>
        <w:keepNext/>
        <w:ind w:left="1080" w:firstLine="336"/>
        <w:jc w:val="both"/>
        <w:rPr>
          <w:rFonts w:ascii="Arial Narrow" w:hAnsi="Arial Narrow" w:cstheme="minorHAnsi"/>
          <w:i/>
          <w:sz w:val="18"/>
          <w:szCs w:val="18"/>
        </w:rPr>
      </w:pPr>
      <w:r w:rsidRPr="00652F52">
        <w:rPr>
          <w:rFonts w:ascii="Arial Narrow" w:hAnsi="Arial Narrow" w:cstheme="minorHAnsi"/>
          <w:i/>
          <w:sz w:val="18"/>
          <w:szCs w:val="18"/>
        </w:rPr>
        <w:t>(oder)</w:t>
      </w:r>
    </w:p>
    <w:p w14:paraId="2C2AAD79" w14:textId="77777777" w:rsidR="00047C05" w:rsidRPr="00652F52" w:rsidRDefault="00282390">
      <w:pPr>
        <w:pStyle w:val="Listenabsatz"/>
        <w:keepNext/>
        <w:ind w:left="1440"/>
        <w:jc w:val="both"/>
        <w:rPr>
          <w:rFonts w:ascii="Arial Narrow" w:hAnsi="Arial Narrow" w:cstheme="minorHAnsi"/>
          <w:sz w:val="24"/>
        </w:rPr>
      </w:pPr>
      <w:r w:rsidRPr="00652F52">
        <w:rPr>
          <w:rFonts w:ascii="Arial Narrow" w:hAnsi="Arial Narrow" w:cstheme="minorHAnsi"/>
          <w:sz w:val="24"/>
        </w:rPr>
        <w:t xml:space="preserve">* </w:t>
      </w:r>
      <w:r w:rsidR="007B7553" w:rsidRPr="00652F52">
        <w:rPr>
          <w:rFonts w:ascii="Arial Narrow" w:hAnsi="Arial Narrow" w:cstheme="minorHAnsi"/>
          <w:sz w:val="24"/>
        </w:rPr>
        <w:t xml:space="preserve">Jedem Anschluss, für den eine Grundanschlussgebühr entrichtet wurde, steht 1 </w:t>
      </w:r>
      <w:r w:rsidR="00047C05" w:rsidRPr="00652F52">
        <w:rPr>
          <w:rFonts w:ascii="Arial Narrow" w:hAnsi="Arial Narrow" w:cstheme="minorHAnsi"/>
          <w:sz w:val="24"/>
        </w:rPr>
        <w:t>(eine) Stimme zu.</w:t>
      </w:r>
    </w:p>
    <w:p w14:paraId="7C4DBFAA" w14:textId="77777777" w:rsidR="00047C05" w:rsidRPr="00652F52" w:rsidRDefault="00047C05">
      <w:pPr>
        <w:keepNext/>
        <w:ind w:left="1080"/>
        <w:jc w:val="both"/>
        <w:rPr>
          <w:rFonts w:ascii="Arial Narrow" w:hAnsi="Arial Narrow" w:cstheme="minorHAnsi"/>
        </w:rPr>
      </w:pPr>
    </w:p>
    <w:p w14:paraId="4DBECC40" w14:textId="77777777" w:rsidR="00047C05" w:rsidRPr="00652F52" w:rsidRDefault="00047C05">
      <w:pPr>
        <w:keepNext/>
        <w:ind w:left="1080" w:firstLine="336"/>
        <w:jc w:val="both"/>
        <w:rPr>
          <w:rFonts w:ascii="Arial Narrow" w:hAnsi="Arial Narrow" w:cstheme="minorHAnsi"/>
          <w:i/>
          <w:sz w:val="18"/>
          <w:szCs w:val="18"/>
        </w:rPr>
      </w:pPr>
      <w:r w:rsidRPr="00652F52">
        <w:rPr>
          <w:rFonts w:ascii="Arial Narrow" w:hAnsi="Arial Narrow" w:cstheme="minorHAnsi"/>
          <w:i/>
          <w:sz w:val="18"/>
          <w:szCs w:val="18"/>
        </w:rPr>
        <w:t>(oder)</w:t>
      </w:r>
    </w:p>
    <w:p w14:paraId="2BAE97E1" w14:textId="5879F8AC" w:rsidR="007B7553" w:rsidRPr="00652F52" w:rsidRDefault="00282390">
      <w:pPr>
        <w:pStyle w:val="Listenabsatz"/>
        <w:keepNext/>
        <w:ind w:left="1440"/>
        <w:jc w:val="both"/>
        <w:rPr>
          <w:rFonts w:ascii="Arial Narrow" w:hAnsi="Arial Narrow" w:cstheme="minorHAnsi"/>
          <w:sz w:val="24"/>
        </w:rPr>
      </w:pPr>
      <w:r w:rsidRPr="00652F52">
        <w:rPr>
          <w:rFonts w:ascii="Arial Narrow" w:hAnsi="Arial Narrow" w:cstheme="minorHAnsi"/>
          <w:sz w:val="24"/>
        </w:rPr>
        <w:t xml:space="preserve">* </w:t>
      </w:r>
      <w:r w:rsidR="007B7553" w:rsidRPr="00652F52">
        <w:rPr>
          <w:rFonts w:ascii="Arial Narrow" w:hAnsi="Arial Narrow" w:cstheme="minorHAnsi"/>
          <w:sz w:val="24"/>
        </w:rPr>
        <w:t>Jeder einbezogenen Liegenschaft oder (rechtlich selbständigen) Anlage steht 1</w:t>
      </w:r>
      <w:r w:rsidR="006225C5" w:rsidRPr="00652F52">
        <w:rPr>
          <w:rFonts w:ascii="Arial Narrow" w:hAnsi="Arial Narrow" w:cstheme="minorHAnsi"/>
          <w:sz w:val="24"/>
        </w:rPr>
        <w:t xml:space="preserve"> </w:t>
      </w:r>
      <w:r w:rsidR="007B7553" w:rsidRPr="00652F52">
        <w:rPr>
          <w:rFonts w:ascii="Arial Narrow" w:hAnsi="Arial Narrow" w:cstheme="minorHAnsi"/>
          <w:sz w:val="24"/>
        </w:rPr>
        <w:t>(eine) Stimme zu.</w:t>
      </w:r>
    </w:p>
    <w:p w14:paraId="64056A67" w14:textId="77777777" w:rsidR="00047C05" w:rsidRPr="00652F52" w:rsidRDefault="00047C05">
      <w:pPr>
        <w:keepNext/>
        <w:ind w:left="1080"/>
        <w:jc w:val="both"/>
        <w:rPr>
          <w:rFonts w:ascii="Arial Narrow" w:hAnsi="Arial Narrow" w:cstheme="minorHAnsi"/>
        </w:rPr>
      </w:pPr>
    </w:p>
    <w:p w14:paraId="3ECFDF30" w14:textId="77777777" w:rsidR="00047C05" w:rsidRPr="00652F52" w:rsidRDefault="00282390">
      <w:pPr>
        <w:keepNext/>
        <w:ind w:left="1080" w:firstLine="336"/>
        <w:jc w:val="both"/>
        <w:rPr>
          <w:rFonts w:ascii="Arial Narrow" w:hAnsi="Arial Narrow" w:cstheme="minorHAnsi"/>
          <w:i/>
          <w:sz w:val="18"/>
          <w:szCs w:val="18"/>
        </w:rPr>
      </w:pPr>
      <w:r w:rsidRPr="00652F52">
        <w:rPr>
          <w:rFonts w:ascii="Arial Narrow" w:hAnsi="Arial Narrow" w:cstheme="minorHAnsi"/>
          <w:i/>
          <w:sz w:val="18"/>
          <w:szCs w:val="18"/>
        </w:rPr>
        <w:t>(oder)</w:t>
      </w:r>
    </w:p>
    <w:p w14:paraId="47B2123F" w14:textId="14687BC3" w:rsidR="00D616A6" w:rsidRPr="00652F52" w:rsidRDefault="00282390">
      <w:pPr>
        <w:pStyle w:val="Listenabsatz"/>
        <w:keepNext/>
        <w:ind w:left="1440"/>
        <w:jc w:val="both"/>
        <w:rPr>
          <w:rFonts w:ascii="Arial Narrow" w:hAnsi="Arial Narrow" w:cstheme="minorHAnsi"/>
          <w:sz w:val="24"/>
        </w:rPr>
      </w:pPr>
      <w:r w:rsidRPr="00652F52">
        <w:rPr>
          <w:rFonts w:ascii="Arial Narrow" w:hAnsi="Arial Narrow" w:cstheme="minorHAnsi"/>
          <w:sz w:val="24"/>
        </w:rPr>
        <w:t xml:space="preserve">* </w:t>
      </w:r>
      <w:r w:rsidR="00047C05" w:rsidRPr="00652F52">
        <w:rPr>
          <w:rFonts w:ascii="Arial Narrow" w:hAnsi="Arial Narrow" w:cstheme="minorHAnsi"/>
          <w:sz w:val="24"/>
        </w:rPr>
        <w:t xml:space="preserve">Das Stimmenverhältnis/Stimmwert der Mitglieder richtet sich nach dem Maßstab für die Aufteilung der </w:t>
      </w:r>
      <w:r w:rsidR="00C70787" w:rsidRPr="00652F52">
        <w:rPr>
          <w:rFonts w:ascii="Arial Narrow" w:hAnsi="Arial Narrow" w:cstheme="minorHAnsi"/>
          <w:sz w:val="24"/>
        </w:rPr>
        <w:t>Ausgaben</w:t>
      </w:r>
      <w:r w:rsidR="00047C05" w:rsidRPr="00652F52">
        <w:rPr>
          <w:rFonts w:ascii="Arial Narrow" w:hAnsi="Arial Narrow" w:cstheme="minorHAnsi"/>
          <w:sz w:val="24"/>
        </w:rPr>
        <w:t xml:space="preserve">. Soweit jedoch die auf ein Mitglied entfallenden Stimmen ein </w:t>
      </w:r>
      <w:r w:rsidR="00047C05" w:rsidRPr="00652F52">
        <w:rPr>
          <w:rFonts w:ascii="Arial Narrow" w:hAnsi="Arial Narrow" w:cstheme="minorHAnsi"/>
          <w:sz w:val="24"/>
        </w:rPr>
        <w:lastRenderedPageBreak/>
        <w:t>Drittel sämtlicher Beitragsanteile bzw. ein Drittel der Gesamt</w:t>
      </w:r>
      <w:r w:rsidR="00C70787" w:rsidRPr="00652F52">
        <w:rPr>
          <w:rFonts w:ascii="Arial Narrow" w:hAnsi="Arial Narrow" w:cstheme="minorHAnsi"/>
          <w:sz w:val="24"/>
        </w:rPr>
        <w:t xml:space="preserve"> Ausgaben</w:t>
      </w:r>
      <w:r w:rsidR="00047C05" w:rsidRPr="00652F52">
        <w:rPr>
          <w:rFonts w:ascii="Arial Narrow" w:hAnsi="Arial Narrow" w:cstheme="minorHAnsi"/>
          <w:sz w:val="24"/>
        </w:rPr>
        <w:t xml:space="preserve"> übersteigen, bleiben sie bei der Ermittlung der Stimmenzahl außer Betracht.</w:t>
      </w:r>
    </w:p>
    <w:p w14:paraId="1572E49D" w14:textId="3643EA71" w:rsidR="00D616A6" w:rsidRPr="00652F52" w:rsidRDefault="00D616A6">
      <w:pPr>
        <w:keepNext/>
        <w:ind w:left="1416"/>
        <w:jc w:val="both"/>
        <w:rPr>
          <w:rFonts w:ascii="Arial Narrow" w:hAnsi="Arial Narrow" w:cstheme="minorHAnsi"/>
          <w:i/>
        </w:rPr>
      </w:pPr>
      <w:r w:rsidRPr="00652F52">
        <w:rPr>
          <w:rFonts w:ascii="Arial Narrow" w:hAnsi="Arial Narrow" w:cstheme="minorHAnsi"/>
          <w:i/>
        </w:rPr>
        <w:t>(</w:t>
      </w:r>
      <w:r w:rsidR="00282390" w:rsidRPr="00652F52">
        <w:rPr>
          <w:rFonts w:ascii="Arial Narrow" w:hAnsi="Arial Narrow" w:cstheme="minorHAnsi"/>
          <w:i/>
        </w:rPr>
        <w:t xml:space="preserve">* </w:t>
      </w:r>
      <w:r w:rsidRPr="00652F52">
        <w:rPr>
          <w:rFonts w:ascii="Arial Narrow" w:hAnsi="Arial Narrow" w:cstheme="minorHAnsi"/>
          <w:i/>
        </w:rPr>
        <w:t>nicht Zutr</w:t>
      </w:r>
      <w:r w:rsidR="006225C5" w:rsidRPr="00652F52">
        <w:rPr>
          <w:rFonts w:ascii="Arial Narrow" w:hAnsi="Arial Narrow" w:cstheme="minorHAnsi"/>
          <w:i/>
        </w:rPr>
        <w:t xml:space="preserve">effendes unter Pkt. a streichen – beispielhafte Aufzählung – </w:t>
      </w:r>
      <w:r w:rsidRPr="00652F52">
        <w:rPr>
          <w:rFonts w:ascii="Arial Narrow" w:hAnsi="Arial Narrow" w:cstheme="minorHAnsi"/>
          <w:i/>
        </w:rPr>
        <w:t>sonstige Aufteilung nach dem zu erlangenden Vorteil oder zu beseitigenden Nachteil möglich)</w:t>
      </w:r>
    </w:p>
    <w:p w14:paraId="02408664" w14:textId="42D59AD1" w:rsidR="008B3313" w:rsidRPr="00652F52" w:rsidRDefault="008B3313">
      <w:pPr>
        <w:keepNext/>
        <w:jc w:val="both"/>
        <w:rPr>
          <w:rFonts w:ascii="Arial Narrow" w:hAnsi="Arial Narrow" w:cstheme="minorHAnsi"/>
          <w:sz w:val="24"/>
        </w:rPr>
      </w:pPr>
    </w:p>
    <w:p w14:paraId="15DEBA7A" w14:textId="103882A0" w:rsidR="008B3313" w:rsidRPr="008B3313" w:rsidRDefault="00047C05" w:rsidP="008B3313">
      <w:pPr>
        <w:pStyle w:val="Listenabsatz"/>
        <w:keepNext/>
        <w:numPr>
          <w:ilvl w:val="0"/>
          <w:numId w:val="13"/>
        </w:numPr>
        <w:jc w:val="both"/>
        <w:rPr>
          <w:rFonts w:ascii="Arial Narrow" w:hAnsi="Arial Narrow" w:cstheme="minorHAnsi"/>
          <w:sz w:val="24"/>
        </w:rPr>
      </w:pPr>
      <w:r w:rsidRPr="00652F52">
        <w:rPr>
          <w:rFonts w:ascii="Arial Narrow" w:hAnsi="Arial Narrow" w:cstheme="minorHAnsi"/>
          <w:sz w:val="24"/>
        </w:rPr>
        <w:t>Das</w:t>
      </w:r>
      <w:r w:rsidR="00015CB2" w:rsidRPr="00652F52">
        <w:rPr>
          <w:rFonts w:ascii="Arial Narrow" w:hAnsi="Arial Narrow" w:cstheme="minorHAnsi"/>
          <w:sz w:val="24"/>
        </w:rPr>
        <w:t xml:space="preserve"> Stimmrecht wird persönlich,</w:t>
      </w:r>
      <w:r w:rsidRPr="00652F52">
        <w:rPr>
          <w:rFonts w:ascii="Arial Narrow" w:hAnsi="Arial Narrow" w:cstheme="minorHAnsi"/>
          <w:sz w:val="24"/>
        </w:rPr>
        <w:t xml:space="preserve"> durch organschaftlich oder sonstig</w:t>
      </w:r>
      <w:r w:rsidR="00015CB2" w:rsidRPr="00652F52">
        <w:rPr>
          <w:rFonts w:ascii="Arial Narrow" w:hAnsi="Arial Narrow" w:cstheme="minorHAnsi"/>
          <w:sz w:val="24"/>
        </w:rPr>
        <w:t>e</w:t>
      </w:r>
      <w:r w:rsidRPr="00652F52">
        <w:rPr>
          <w:rFonts w:ascii="Arial Narrow" w:hAnsi="Arial Narrow" w:cstheme="minorHAnsi"/>
          <w:sz w:val="24"/>
        </w:rPr>
        <w:t xml:space="preserve"> Bevollmächtigte ausgeübt, wobei jedoch von einer Person jeweils nur ein Mitglied auf diese Weise vertreten werden kann. Die Bevollmächtigung ist auf Verlangen des Vorsitzenden schriftlich beizubringen.</w:t>
      </w:r>
    </w:p>
    <w:p w14:paraId="7695F80F" w14:textId="129F1D73" w:rsidR="009C1ED1" w:rsidRPr="00652F52" w:rsidRDefault="009C1ED1">
      <w:pPr>
        <w:keepNext/>
        <w:ind w:left="1080"/>
        <w:jc w:val="both"/>
        <w:rPr>
          <w:rFonts w:ascii="Arial Narrow" w:hAnsi="Arial Narrow" w:cstheme="minorHAnsi"/>
          <w:sz w:val="24"/>
        </w:rPr>
      </w:pPr>
    </w:p>
    <w:p w14:paraId="38200AA6" w14:textId="77777777" w:rsidR="00047C05" w:rsidRPr="00652F52" w:rsidRDefault="00047C05">
      <w:pPr>
        <w:pStyle w:val="Listenabsatz"/>
        <w:keepNext/>
        <w:numPr>
          <w:ilvl w:val="0"/>
          <w:numId w:val="13"/>
        </w:numPr>
        <w:jc w:val="both"/>
        <w:rPr>
          <w:rFonts w:ascii="Arial Narrow" w:hAnsi="Arial Narrow" w:cstheme="minorHAnsi"/>
          <w:sz w:val="24"/>
        </w:rPr>
      </w:pPr>
      <w:r w:rsidRPr="00652F52">
        <w:rPr>
          <w:rFonts w:ascii="Arial Narrow" w:hAnsi="Arial Narrow" w:cstheme="minorHAnsi"/>
          <w:sz w:val="24"/>
        </w:rPr>
        <w:t>Die Ausübung des Stimmrechtes bei mehreren Eigentümern einer Liegenschaft oder (rechtlich selbständigen) Anlage ist zwischen den Miteigentümern der Liegenschaft bzw. der (rechtlich selbständigen) Anlage zu klären und muss in einheitlicher Weise erfolgen.</w:t>
      </w:r>
    </w:p>
    <w:p w14:paraId="40454F42" w14:textId="77777777" w:rsidR="00047C05" w:rsidRPr="00652F52" w:rsidRDefault="00047C05" w:rsidP="00652F52">
      <w:pPr>
        <w:pStyle w:val="Listenabsatz"/>
        <w:jc w:val="both"/>
        <w:rPr>
          <w:rFonts w:ascii="Arial Narrow" w:hAnsi="Arial Narrow" w:cstheme="minorHAnsi"/>
          <w:sz w:val="24"/>
        </w:rPr>
      </w:pPr>
    </w:p>
    <w:p w14:paraId="3DFE5F5C" w14:textId="4D7F75EB" w:rsidR="00047C05" w:rsidRPr="00652F52" w:rsidRDefault="00047C05">
      <w:pPr>
        <w:pStyle w:val="Listenabsatz"/>
        <w:keepNext/>
        <w:numPr>
          <w:ilvl w:val="0"/>
          <w:numId w:val="11"/>
        </w:numPr>
        <w:ind w:left="714" w:hanging="357"/>
        <w:jc w:val="both"/>
        <w:rPr>
          <w:rFonts w:ascii="Arial Narrow" w:hAnsi="Arial Narrow" w:cstheme="minorHAnsi"/>
          <w:sz w:val="24"/>
        </w:rPr>
      </w:pPr>
      <w:r w:rsidRPr="00652F52">
        <w:rPr>
          <w:rFonts w:ascii="Arial Narrow" w:hAnsi="Arial Narrow" w:cstheme="minorHAnsi"/>
          <w:sz w:val="24"/>
        </w:rPr>
        <w:t xml:space="preserve">Das Stimmrecht wird durch </w:t>
      </w:r>
      <w:r w:rsidR="00EA4129" w:rsidRPr="00652F52">
        <w:rPr>
          <w:rFonts w:ascii="Arial Narrow" w:hAnsi="Arial Narrow" w:cstheme="minorHAnsi"/>
          <w:sz w:val="24"/>
        </w:rPr>
        <w:t xml:space="preserve">Handzeichen </w:t>
      </w:r>
      <w:r w:rsidRPr="00652F52">
        <w:rPr>
          <w:rFonts w:ascii="Arial Narrow" w:hAnsi="Arial Narrow" w:cstheme="minorHAnsi"/>
          <w:sz w:val="24"/>
        </w:rPr>
        <w:t>oder wenn dies die Mitgliederversammlung beschließt, mittels Stimmzettel ausgeübt. Im letzten Falle erhält jedes anwesende oder vertretene Mitglied pro Stimme je</w:t>
      </w:r>
      <w:r w:rsidR="00873907" w:rsidRPr="00652F52">
        <w:rPr>
          <w:rFonts w:ascii="Arial Narrow" w:hAnsi="Arial Narrow" w:cstheme="minorHAnsi"/>
          <w:sz w:val="24"/>
        </w:rPr>
        <w:t>weils</w:t>
      </w:r>
      <w:r w:rsidRPr="00652F52">
        <w:rPr>
          <w:rFonts w:ascii="Arial Narrow" w:hAnsi="Arial Narrow" w:cstheme="minorHAnsi"/>
          <w:sz w:val="24"/>
        </w:rPr>
        <w:t xml:space="preserve"> einen Stimmzettel.</w:t>
      </w:r>
    </w:p>
    <w:p w14:paraId="2D421C32" w14:textId="20D7A259" w:rsidR="00ED07DD" w:rsidRPr="00652F52" w:rsidRDefault="00ED07DD" w:rsidP="00A71CD9">
      <w:pPr>
        <w:keepNext/>
        <w:rPr>
          <w:rFonts w:ascii="Arial Narrow" w:hAnsi="Arial Narrow"/>
          <w:b/>
          <w:sz w:val="24"/>
        </w:rPr>
      </w:pPr>
    </w:p>
    <w:p w14:paraId="3EBE0D73" w14:textId="77777777" w:rsidR="00E10EF6" w:rsidRPr="00652F52" w:rsidRDefault="00E10EF6" w:rsidP="008B3313">
      <w:pPr>
        <w:pStyle w:val="berschrift1"/>
        <w:spacing w:after="240"/>
        <w:jc w:val="center"/>
        <w:rPr>
          <w:rFonts w:ascii="Arial Narrow" w:hAnsi="Arial Narrow"/>
        </w:rPr>
      </w:pPr>
      <w:bookmarkStart w:id="13" w:name="_Toc47098835"/>
      <w:r w:rsidRPr="00652F52">
        <w:rPr>
          <w:rFonts w:ascii="Arial Narrow" w:hAnsi="Arial Narrow"/>
        </w:rPr>
        <w:t>Genossenschaftsorgane</w:t>
      </w:r>
      <w:bookmarkEnd w:id="13"/>
    </w:p>
    <w:p w14:paraId="52457E3B" w14:textId="77777777" w:rsidR="009F77E3" w:rsidRPr="009F77E3" w:rsidRDefault="009F77E3"/>
    <w:p w14:paraId="76BEFD4A" w14:textId="7E835C42" w:rsidR="00996930" w:rsidRPr="00652F52" w:rsidRDefault="00996930" w:rsidP="006E672F">
      <w:pPr>
        <w:pStyle w:val="berschrift2"/>
      </w:pPr>
      <w:bookmarkStart w:id="14" w:name="_Toc47098836"/>
      <w:r w:rsidRPr="009F4F01">
        <w:t>Genossenschaftsorgane</w:t>
      </w:r>
      <w:bookmarkEnd w:id="14"/>
      <w:r w:rsidR="00DB4395">
        <w:br/>
      </w:r>
    </w:p>
    <w:p w14:paraId="1807F8AC" w14:textId="77777777" w:rsidR="00E92D99" w:rsidRPr="00652F52" w:rsidRDefault="00282390">
      <w:pPr>
        <w:pStyle w:val="Listenabsatz"/>
        <w:keepNext/>
        <w:numPr>
          <w:ilvl w:val="0"/>
          <w:numId w:val="15"/>
        </w:numPr>
        <w:jc w:val="both"/>
        <w:rPr>
          <w:rFonts w:ascii="Arial Narrow" w:hAnsi="Arial Narrow" w:cstheme="minorHAnsi"/>
          <w:sz w:val="24"/>
        </w:rPr>
      </w:pPr>
      <w:r w:rsidRPr="00652F52">
        <w:rPr>
          <w:rFonts w:ascii="Arial Narrow" w:hAnsi="Arial Narrow" w:cstheme="minorHAnsi"/>
          <w:sz w:val="24"/>
        </w:rPr>
        <w:t xml:space="preserve">* </w:t>
      </w:r>
      <w:r w:rsidR="00996930" w:rsidRPr="00652F52">
        <w:rPr>
          <w:rFonts w:ascii="Arial Narrow" w:hAnsi="Arial Narrow" w:cstheme="minorHAnsi"/>
          <w:sz w:val="24"/>
        </w:rPr>
        <w:t>Die Organe der Genossenschaft sind</w:t>
      </w:r>
    </w:p>
    <w:p w14:paraId="04DB8A79" w14:textId="77777777" w:rsidR="00E92D99" w:rsidRPr="00652F52" w:rsidRDefault="00E92D99">
      <w:pPr>
        <w:pStyle w:val="Listenabsatz"/>
        <w:keepNext/>
        <w:numPr>
          <w:ilvl w:val="0"/>
          <w:numId w:val="16"/>
        </w:numPr>
        <w:jc w:val="both"/>
        <w:rPr>
          <w:rFonts w:ascii="Arial Narrow" w:hAnsi="Arial Narrow" w:cstheme="minorHAnsi"/>
          <w:sz w:val="24"/>
        </w:rPr>
      </w:pPr>
      <w:r w:rsidRPr="00652F52">
        <w:rPr>
          <w:rFonts w:ascii="Arial Narrow" w:hAnsi="Arial Narrow" w:cstheme="minorHAnsi"/>
          <w:sz w:val="24"/>
        </w:rPr>
        <w:t>die Mitgliederversammlung,</w:t>
      </w:r>
    </w:p>
    <w:p w14:paraId="755BE8F8" w14:textId="77777777" w:rsidR="00E92D99" w:rsidRPr="00652F52" w:rsidRDefault="00E92D99">
      <w:pPr>
        <w:pStyle w:val="Listenabsatz"/>
        <w:keepNext/>
        <w:numPr>
          <w:ilvl w:val="0"/>
          <w:numId w:val="16"/>
        </w:numPr>
        <w:jc w:val="both"/>
        <w:rPr>
          <w:rFonts w:ascii="Arial Narrow" w:hAnsi="Arial Narrow" w:cstheme="minorHAnsi"/>
          <w:sz w:val="24"/>
        </w:rPr>
      </w:pPr>
      <w:r w:rsidRPr="00652F52">
        <w:rPr>
          <w:rFonts w:ascii="Arial Narrow" w:hAnsi="Arial Narrow" w:cstheme="minorHAnsi"/>
          <w:sz w:val="24"/>
        </w:rPr>
        <w:t>der Aus</w:t>
      </w:r>
      <w:r w:rsidRPr="00652F52">
        <w:rPr>
          <w:rFonts w:ascii="Arial Narrow" w:hAnsi="Arial Narrow" w:cstheme="minorHAnsi"/>
          <w:sz w:val="24"/>
        </w:rPr>
        <w:softHyphen/>
        <w:t>schuss,</w:t>
      </w:r>
    </w:p>
    <w:p w14:paraId="620567F4" w14:textId="77777777" w:rsidR="00996930" w:rsidRPr="00652F52" w:rsidRDefault="00E92D99">
      <w:pPr>
        <w:pStyle w:val="Listenabsatz"/>
        <w:keepNext/>
        <w:numPr>
          <w:ilvl w:val="0"/>
          <w:numId w:val="16"/>
        </w:numPr>
        <w:jc w:val="both"/>
        <w:rPr>
          <w:rFonts w:ascii="Arial Narrow" w:hAnsi="Arial Narrow" w:cstheme="minorHAnsi"/>
          <w:sz w:val="24"/>
        </w:rPr>
      </w:pPr>
      <w:r w:rsidRPr="00652F52">
        <w:rPr>
          <w:rFonts w:ascii="Arial Narrow" w:hAnsi="Arial Narrow" w:cstheme="minorHAnsi"/>
          <w:sz w:val="24"/>
        </w:rPr>
        <w:t>der Obmann und dessen Stellvertreter</w:t>
      </w:r>
    </w:p>
    <w:p w14:paraId="0471F135" w14:textId="77777777" w:rsidR="00E92D99" w:rsidRPr="00652F52" w:rsidRDefault="00E92D99">
      <w:pPr>
        <w:ind w:firstLine="360"/>
        <w:jc w:val="both"/>
        <w:rPr>
          <w:rFonts w:ascii="Arial Narrow" w:hAnsi="Arial Narrow" w:cstheme="minorHAnsi"/>
          <w:i/>
          <w:sz w:val="24"/>
          <w:szCs w:val="24"/>
        </w:rPr>
      </w:pPr>
    </w:p>
    <w:p w14:paraId="223F3182" w14:textId="77777777" w:rsidR="00E92D99" w:rsidRPr="00652F52" w:rsidRDefault="00282390">
      <w:pPr>
        <w:ind w:firstLine="708"/>
        <w:jc w:val="both"/>
        <w:rPr>
          <w:rFonts w:ascii="Arial Narrow" w:hAnsi="Arial Narrow" w:cstheme="minorHAnsi"/>
          <w:i/>
          <w:sz w:val="18"/>
          <w:szCs w:val="18"/>
        </w:rPr>
      </w:pPr>
      <w:r w:rsidRPr="00652F52">
        <w:rPr>
          <w:rFonts w:ascii="Arial Narrow" w:hAnsi="Arial Narrow" w:cstheme="minorHAnsi"/>
          <w:i/>
          <w:sz w:val="18"/>
          <w:szCs w:val="18"/>
        </w:rPr>
        <w:t>(oder)</w:t>
      </w:r>
    </w:p>
    <w:p w14:paraId="6D5B04FE" w14:textId="77777777" w:rsidR="00E92D99" w:rsidRPr="00652F52" w:rsidRDefault="00282390">
      <w:pPr>
        <w:pStyle w:val="Listenabsatz"/>
        <w:keepNext/>
        <w:jc w:val="both"/>
        <w:rPr>
          <w:rFonts w:ascii="Arial Narrow" w:hAnsi="Arial Narrow" w:cstheme="minorHAnsi"/>
          <w:sz w:val="24"/>
        </w:rPr>
      </w:pPr>
      <w:r w:rsidRPr="00652F52">
        <w:rPr>
          <w:rFonts w:ascii="Arial Narrow" w:hAnsi="Arial Narrow" w:cstheme="minorHAnsi"/>
          <w:sz w:val="24"/>
        </w:rPr>
        <w:t xml:space="preserve">* </w:t>
      </w:r>
      <w:r w:rsidR="00E92D99" w:rsidRPr="00652F52">
        <w:rPr>
          <w:rFonts w:ascii="Arial Narrow" w:hAnsi="Arial Narrow" w:cstheme="minorHAnsi"/>
          <w:sz w:val="24"/>
        </w:rPr>
        <w:t>Die Organe der Genossenschaft sind</w:t>
      </w:r>
    </w:p>
    <w:p w14:paraId="57DB6A06" w14:textId="77777777" w:rsidR="00E92D99" w:rsidRPr="00652F52" w:rsidRDefault="00E92D99">
      <w:pPr>
        <w:pStyle w:val="Listenabsatz"/>
        <w:keepNext/>
        <w:numPr>
          <w:ilvl w:val="0"/>
          <w:numId w:val="17"/>
        </w:numPr>
        <w:jc w:val="both"/>
        <w:rPr>
          <w:rFonts w:ascii="Arial Narrow" w:hAnsi="Arial Narrow" w:cstheme="minorHAnsi"/>
          <w:sz w:val="24"/>
        </w:rPr>
      </w:pPr>
      <w:r w:rsidRPr="00652F52">
        <w:rPr>
          <w:rFonts w:ascii="Arial Narrow" w:hAnsi="Arial Narrow" w:cstheme="minorHAnsi"/>
          <w:sz w:val="24"/>
        </w:rPr>
        <w:t>die Mitgliederversammlung,</w:t>
      </w:r>
    </w:p>
    <w:p w14:paraId="177F5BCC" w14:textId="77777777" w:rsidR="00E92D99" w:rsidRPr="00652F52" w:rsidRDefault="00E92D99">
      <w:pPr>
        <w:pStyle w:val="Listenabsatz"/>
        <w:keepNext/>
        <w:numPr>
          <w:ilvl w:val="0"/>
          <w:numId w:val="17"/>
        </w:numPr>
        <w:jc w:val="both"/>
        <w:rPr>
          <w:rFonts w:ascii="Arial Narrow" w:hAnsi="Arial Narrow" w:cstheme="minorHAnsi"/>
          <w:sz w:val="24"/>
        </w:rPr>
      </w:pPr>
      <w:r w:rsidRPr="00652F52">
        <w:rPr>
          <w:rFonts w:ascii="Arial Narrow" w:hAnsi="Arial Narrow" w:cstheme="minorHAnsi"/>
          <w:sz w:val="24"/>
        </w:rPr>
        <w:t>der Geschäftsführer</w:t>
      </w:r>
    </w:p>
    <w:p w14:paraId="0BF15F01" w14:textId="77777777" w:rsidR="00996930" w:rsidRPr="00652F52" w:rsidRDefault="00996930">
      <w:pPr>
        <w:jc w:val="both"/>
        <w:rPr>
          <w:rFonts w:ascii="Arial Narrow" w:hAnsi="Arial Narrow" w:cstheme="minorHAnsi"/>
          <w:sz w:val="24"/>
        </w:rPr>
      </w:pPr>
    </w:p>
    <w:p w14:paraId="7F05B682" w14:textId="107758CD" w:rsidR="00DB4395" w:rsidRDefault="00996930">
      <w:pPr>
        <w:ind w:left="360"/>
        <w:jc w:val="both"/>
        <w:rPr>
          <w:rFonts w:ascii="Arial Narrow" w:hAnsi="Arial Narrow" w:cstheme="minorHAnsi"/>
          <w:i/>
        </w:rPr>
      </w:pPr>
      <w:r w:rsidRPr="00652F52">
        <w:rPr>
          <w:rFonts w:ascii="Arial Narrow" w:hAnsi="Arial Narrow" w:cstheme="minorHAnsi"/>
          <w:i/>
        </w:rPr>
        <w:t>(</w:t>
      </w:r>
      <w:r w:rsidR="00546B77" w:rsidRPr="00652F52">
        <w:rPr>
          <w:rFonts w:ascii="Arial Narrow" w:hAnsi="Arial Narrow" w:cstheme="minorHAnsi"/>
          <w:i/>
        </w:rPr>
        <w:t>nicht Z</w:t>
      </w:r>
      <w:r w:rsidRPr="00652F52">
        <w:rPr>
          <w:rFonts w:ascii="Arial Narrow" w:hAnsi="Arial Narrow" w:cstheme="minorHAnsi"/>
          <w:i/>
        </w:rPr>
        <w:t xml:space="preserve">utreffendes </w:t>
      </w:r>
      <w:r w:rsidR="00546B77" w:rsidRPr="00652F52">
        <w:rPr>
          <w:rFonts w:ascii="Arial Narrow" w:hAnsi="Arial Narrow" w:cstheme="minorHAnsi"/>
          <w:i/>
        </w:rPr>
        <w:t xml:space="preserve">unter Pkt. 1 streichen </w:t>
      </w:r>
      <w:r w:rsidR="00873907" w:rsidRPr="00652F52">
        <w:rPr>
          <w:rFonts w:ascii="Arial Narrow" w:hAnsi="Arial Narrow" w:cstheme="minorHAnsi"/>
          <w:i/>
        </w:rPr>
        <w:t>–</w:t>
      </w:r>
      <w:r w:rsidRPr="00652F52">
        <w:rPr>
          <w:rFonts w:ascii="Arial Narrow" w:hAnsi="Arial Narrow" w:cstheme="minorHAnsi"/>
          <w:i/>
        </w:rPr>
        <w:t xml:space="preserve"> bei Genossenschaften mit weniger als 20 Mitgliedern kann an</w:t>
      </w:r>
      <w:r w:rsidR="00873907" w:rsidRPr="00652F52">
        <w:rPr>
          <w:rFonts w:ascii="Arial Narrow" w:hAnsi="Arial Narrow" w:cstheme="minorHAnsi"/>
          <w:i/>
        </w:rPr>
        <w:t>s</w:t>
      </w:r>
      <w:r w:rsidRPr="00652F52">
        <w:rPr>
          <w:rFonts w:ascii="Arial Narrow" w:hAnsi="Arial Narrow" w:cstheme="minorHAnsi"/>
          <w:i/>
        </w:rPr>
        <w:t>telle des Ausschusses ein Geschäftsführer bestellt werden, der die Aufgabe des Ausschusses und des Obman</w:t>
      </w:r>
      <w:r w:rsidRPr="00652F52">
        <w:rPr>
          <w:rFonts w:ascii="Arial Narrow" w:hAnsi="Arial Narrow" w:cstheme="minorHAnsi"/>
          <w:i/>
        </w:rPr>
        <w:softHyphen/>
        <w:t>nes in sich vereinigt.)</w:t>
      </w:r>
    </w:p>
    <w:p w14:paraId="7650C077" w14:textId="77777777" w:rsidR="00DB4395" w:rsidRPr="00652F52" w:rsidRDefault="00DB4395">
      <w:pPr>
        <w:ind w:left="360"/>
        <w:jc w:val="both"/>
        <w:rPr>
          <w:rFonts w:ascii="Arial Narrow" w:hAnsi="Arial Narrow" w:cstheme="minorHAnsi"/>
          <w:i/>
        </w:rPr>
      </w:pPr>
    </w:p>
    <w:p w14:paraId="5548A330" w14:textId="4A8EA73A" w:rsidR="00DB4395" w:rsidRDefault="008A6DB8">
      <w:pPr>
        <w:pStyle w:val="Listenabsatz"/>
        <w:keepNext/>
        <w:numPr>
          <w:ilvl w:val="0"/>
          <w:numId w:val="15"/>
        </w:numPr>
        <w:jc w:val="both"/>
        <w:rPr>
          <w:rFonts w:ascii="Arial Narrow" w:hAnsi="Arial Narrow" w:cstheme="minorHAnsi"/>
          <w:sz w:val="24"/>
        </w:rPr>
      </w:pPr>
      <w:r w:rsidRPr="00652F52">
        <w:rPr>
          <w:rFonts w:ascii="Arial Narrow" w:hAnsi="Arial Narrow" w:cstheme="minorHAnsi"/>
          <w:sz w:val="24"/>
        </w:rPr>
        <w:t xml:space="preserve">Der Obmann und dessen Stellvertreter gehören dem Ausschuss als vollwertige Mitglieder an. </w:t>
      </w:r>
    </w:p>
    <w:p w14:paraId="5DB22DD1" w14:textId="77777777" w:rsidR="00DB4395" w:rsidRDefault="00DB4395" w:rsidP="00652F52">
      <w:pPr>
        <w:overflowPunct/>
        <w:autoSpaceDE/>
        <w:autoSpaceDN/>
        <w:adjustRightInd/>
        <w:spacing w:after="160" w:line="259" w:lineRule="auto"/>
        <w:jc w:val="both"/>
        <w:textAlignment w:val="auto"/>
        <w:rPr>
          <w:rFonts w:ascii="Arial Narrow" w:hAnsi="Arial Narrow" w:cstheme="minorHAnsi"/>
          <w:sz w:val="24"/>
        </w:rPr>
      </w:pPr>
      <w:r>
        <w:rPr>
          <w:rFonts w:ascii="Arial Narrow" w:hAnsi="Arial Narrow" w:cstheme="minorHAnsi"/>
          <w:sz w:val="24"/>
        </w:rPr>
        <w:br w:type="page"/>
      </w:r>
    </w:p>
    <w:p w14:paraId="60595786" w14:textId="77777777" w:rsidR="002E6DC4" w:rsidRPr="009F4F01" w:rsidRDefault="002E6DC4" w:rsidP="006E672F">
      <w:pPr>
        <w:pStyle w:val="berschrift2"/>
      </w:pPr>
      <w:bookmarkStart w:id="15" w:name="_Toc47098837"/>
      <w:r w:rsidRPr="009F4F01">
        <w:lastRenderedPageBreak/>
        <w:t>Wahl der Genossenschaftsorgane</w:t>
      </w:r>
      <w:bookmarkEnd w:id="15"/>
    </w:p>
    <w:p w14:paraId="5E7F88D8" w14:textId="77777777" w:rsidR="002E6DC4" w:rsidRPr="00652F52" w:rsidRDefault="002E6DC4" w:rsidP="002E6DC4">
      <w:pPr>
        <w:keepNext/>
        <w:jc w:val="center"/>
        <w:rPr>
          <w:rFonts w:ascii="Arial Narrow" w:hAnsi="Arial Narrow" w:cstheme="minorHAnsi"/>
          <w:b/>
          <w:sz w:val="24"/>
        </w:rPr>
      </w:pPr>
    </w:p>
    <w:p w14:paraId="5DB1A627" w14:textId="77777777" w:rsidR="002E6DC4" w:rsidRPr="00652F52" w:rsidRDefault="00282390">
      <w:pPr>
        <w:pStyle w:val="Listenabsatz"/>
        <w:keepNext/>
        <w:numPr>
          <w:ilvl w:val="0"/>
          <w:numId w:val="18"/>
        </w:numPr>
        <w:jc w:val="both"/>
        <w:rPr>
          <w:rFonts w:ascii="Arial Narrow" w:hAnsi="Arial Narrow" w:cstheme="minorHAnsi"/>
          <w:sz w:val="24"/>
        </w:rPr>
      </w:pPr>
      <w:r w:rsidRPr="00652F52">
        <w:rPr>
          <w:rFonts w:ascii="Arial Narrow" w:hAnsi="Arial Narrow" w:cstheme="minorHAnsi"/>
          <w:sz w:val="24"/>
        </w:rPr>
        <w:t xml:space="preserve">* </w:t>
      </w:r>
      <w:r w:rsidR="002E6DC4" w:rsidRPr="00652F52">
        <w:rPr>
          <w:rFonts w:ascii="Arial Narrow" w:hAnsi="Arial Narrow" w:cstheme="minorHAnsi"/>
          <w:sz w:val="24"/>
        </w:rPr>
        <w:t>Die Mitgliederversammlung wählt aus ihrer Mitte in gesonderten Wahlgängen durch einfache Mehrheit aller Stimmen der anwesenden und vertretenen Mitglieder für die Dauer von …………… Jahren</w:t>
      </w:r>
    </w:p>
    <w:p w14:paraId="033FFE4A" w14:textId="77777777" w:rsidR="002E6DC4" w:rsidRPr="00652F52" w:rsidRDefault="002E6DC4">
      <w:pPr>
        <w:keepNext/>
        <w:ind w:left="360"/>
        <w:jc w:val="both"/>
        <w:rPr>
          <w:rFonts w:ascii="Arial Narrow" w:hAnsi="Arial Narrow" w:cstheme="minorHAnsi"/>
          <w:sz w:val="24"/>
        </w:rPr>
      </w:pPr>
    </w:p>
    <w:p w14:paraId="490B015F" w14:textId="77777777" w:rsidR="002E6DC4" w:rsidRPr="00652F52" w:rsidRDefault="002E6DC4">
      <w:pPr>
        <w:pStyle w:val="Listenabsatz"/>
        <w:keepNext/>
        <w:numPr>
          <w:ilvl w:val="1"/>
          <w:numId w:val="18"/>
        </w:numPr>
        <w:jc w:val="both"/>
        <w:rPr>
          <w:rFonts w:ascii="Arial Narrow" w:hAnsi="Arial Narrow" w:cstheme="minorHAnsi"/>
          <w:sz w:val="24"/>
        </w:rPr>
      </w:pPr>
      <w:r w:rsidRPr="00652F52">
        <w:rPr>
          <w:rFonts w:ascii="Arial Narrow" w:hAnsi="Arial Narrow" w:cstheme="minorHAnsi"/>
          <w:sz w:val="24"/>
        </w:rPr>
        <w:t>einen Obmann und dessen Stellvertreter</w:t>
      </w:r>
    </w:p>
    <w:p w14:paraId="464084F6" w14:textId="5E5162ED" w:rsidR="002E6DC4" w:rsidRPr="00652F52" w:rsidRDefault="002E6DC4">
      <w:pPr>
        <w:pStyle w:val="Listenabsatz"/>
        <w:keepNext/>
        <w:numPr>
          <w:ilvl w:val="1"/>
          <w:numId w:val="18"/>
        </w:numPr>
        <w:jc w:val="both"/>
        <w:rPr>
          <w:rFonts w:ascii="Arial Narrow" w:hAnsi="Arial Narrow" w:cstheme="minorHAnsi"/>
          <w:sz w:val="24"/>
        </w:rPr>
      </w:pPr>
      <w:r w:rsidRPr="00652F52">
        <w:rPr>
          <w:rFonts w:ascii="Arial Narrow" w:hAnsi="Arial Narrow" w:cstheme="minorHAnsi"/>
          <w:sz w:val="24"/>
        </w:rPr>
        <w:t>sowie einen Ausschuss von mindestens ……………</w:t>
      </w:r>
      <w:r w:rsidR="00740D79" w:rsidRPr="00652F52">
        <w:rPr>
          <w:rFonts w:ascii="Arial Narrow" w:hAnsi="Arial Narrow" w:cstheme="minorHAnsi"/>
          <w:sz w:val="24"/>
        </w:rPr>
        <w:t>,</w:t>
      </w:r>
      <w:r w:rsidRPr="00652F52">
        <w:rPr>
          <w:rFonts w:ascii="Arial Narrow" w:hAnsi="Arial Narrow" w:cstheme="minorHAnsi"/>
          <w:sz w:val="24"/>
        </w:rPr>
        <w:t xml:space="preserve"> aber höchstens …………… Mitgliedern.</w:t>
      </w:r>
    </w:p>
    <w:p w14:paraId="3439ADFB" w14:textId="77777777" w:rsidR="002E6DC4" w:rsidRPr="00652F52" w:rsidRDefault="002E6DC4">
      <w:pPr>
        <w:keepNext/>
        <w:jc w:val="both"/>
        <w:rPr>
          <w:rFonts w:ascii="Arial Narrow" w:hAnsi="Arial Narrow" w:cstheme="minorHAnsi"/>
          <w:sz w:val="24"/>
        </w:rPr>
      </w:pPr>
    </w:p>
    <w:p w14:paraId="23D43D25" w14:textId="77777777" w:rsidR="002E6DC4" w:rsidRPr="00652F52" w:rsidRDefault="002E6DC4">
      <w:pPr>
        <w:pStyle w:val="Listenabsatz"/>
        <w:keepNext/>
        <w:ind w:left="714"/>
        <w:jc w:val="both"/>
        <w:rPr>
          <w:rFonts w:ascii="Arial Narrow" w:hAnsi="Arial Narrow" w:cstheme="minorHAnsi"/>
          <w:sz w:val="24"/>
        </w:rPr>
      </w:pPr>
      <w:r w:rsidRPr="00652F52">
        <w:rPr>
          <w:rFonts w:ascii="Arial Narrow" w:hAnsi="Arial Narrow" w:cstheme="minorHAnsi"/>
          <w:sz w:val="24"/>
        </w:rPr>
        <w:t>Den Ausschussmitgliedern können bereits bei der Wahl einzelne Aufgabenbereiche zugewiesen werden.</w:t>
      </w:r>
    </w:p>
    <w:p w14:paraId="203A6872" w14:textId="77777777" w:rsidR="002E6DC4" w:rsidRPr="00652F52" w:rsidRDefault="002E6DC4">
      <w:pPr>
        <w:pStyle w:val="Listenabsatz"/>
        <w:keepNext/>
        <w:ind w:left="714"/>
        <w:jc w:val="both"/>
        <w:rPr>
          <w:rFonts w:ascii="Arial Narrow" w:hAnsi="Arial Narrow" w:cstheme="minorHAnsi"/>
          <w:sz w:val="24"/>
        </w:rPr>
      </w:pPr>
    </w:p>
    <w:p w14:paraId="7BC59322" w14:textId="77777777" w:rsidR="008172DC" w:rsidRPr="00652F52" w:rsidRDefault="008172DC">
      <w:pPr>
        <w:ind w:firstLine="708"/>
        <w:jc w:val="both"/>
        <w:rPr>
          <w:rFonts w:ascii="Arial Narrow" w:hAnsi="Arial Narrow" w:cstheme="minorHAnsi"/>
          <w:i/>
          <w:sz w:val="18"/>
          <w:szCs w:val="18"/>
        </w:rPr>
      </w:pPr>
      <w:r w:rsidRPr="00652F52">
        <w:rPr>
          <w:rFonts w:ascii="Arial Narrow" w:hAnsi="Arial Narrow" w:cstheme="minorHAnsi"/>
          <w:i/>
          <w:sz w:val="18"/>
          <w:szCs w:val="18"/>
        </w:rPr>
        <w:t>(oder)</w:t>
      </w:r>
    </w:p>
    <w:p w14:paraId="65AA889E" w14:textId="28AC2D30" w:rsidR="008172DC" w:rsidRPr="00652F52" w:rsidRDefault="00282390">
      <w:pPr>
        <w:pStyle w:val="Listenabsatz"/>
        <w:keepNext/>
        <w:jc w:val="both"/>
        <w:rPr>
          <w:rFonts w:ascii="Arial Narrow" w:hAnsi="Arial Narrow" w:cstheme="minorHAnsi"/>
          <w:sz w:val="24"/>
        </w:rPr>
      </w:pPr>
      <w:r w:rsidRPr="00652F52">
        <w:rPr>
          <w:rFonts w:ascii="Arial Narrow" w:hAnsi="Arial Narrow" w:cstheme="minorHAnsi"/>
          <w:sz w:val="24"/>
        </w:rPr>
        <w:t xml:space="preserve">* </w:t>
      </w:r>
      <w:r w:rsidR="008172DC" w:rsidRPr="00652F52">
        <w:rPr>
          <w:rFonts w:ascii="Arial Narrow" w:hAnsi="Arial Narrow" w:cstheme="minorHAnsi"/>
          <w:sz w:val="24"/>
        </w:rPr>
        <w:t>Die Mitgliederversammlung wählt aus ihrer Mitte durch einfache Mehrheit aller abgegebenen Stimmen einen Ausschu</w:t>
      </w:r>
      <w:r w:rsidR="00255850" w:rsidRPr="00652F52">
        <w:rPr>
          <w:rFonts w:ascii="Arial Narrow" w:hAnsi="Arial Narrow" w:cstheme="minorHAnsi"/>
          <w:sz w:val="24"/>
        </w:rPr>
        <w:t>ss</w:t>
      </w:r>
      <w:r w:rsidR="008172DC" w:rsidRPr="00652F52">
        <w:rPr>
          <w:rFonts w:ascii="Arial Narrow" w:hAnsi="Arial Narrow" w:cstheme="minorHAnsi"/>
          <w:sz w:val="24"/>
        </w:rPr>
        <w:t xml:space="preserve"> von </w:t>
      </w:r>
      <w:r w:rsidR="00B95BA0">
        <w:rPr>
          <w:rFonts w:ascii="Arial Narrow" w:hAnsi="Arial Narrow" w:cstheme="minorHAnsi"/>
          <w:sz w:val="24"/>
        </w:rPr>
        <w:t>…………….</w:t>
      </w:r>
      <w:r w:rsidR="00B95BA0" w:rsidRPr="00652F52">
        <w:rPr>
          <w:rFonts w:ascii="Arial Narrow" w:hAnsi="Arial Narrow" w:cstheme="minorHAnsi"/>
          <w:sz w:val="24"/>
        </w:rPr>
        <w:t xml:space="preserve"> </w:t>
      </w:r>
      <w:r w:rsidR="008172DC" w:rsidRPr="00652F52">
        <w:rPr>
          <w:rFonts w:ascii="Arial Narrow" w:hAnsi="Arial Narrow" w:cstheme="minorHAnsi"/>
          <w:sz w:val="24"/>
        </w:rPr>
        <w:t xml:space="preserve">Mitgliedern für die Dauer von </w:t>
      </w:r>
      <w:r w:rsidR="00B95BA0">
        <w:rPr>
          <w:rFonts w:ascii="Arial Narrow" w:hAnsi="Arial Narrow" w:cstheme="minorHAnsi"/>
          <w:sz w:val="24"/>
        </w:rPr>
        <w:t>………….</w:t>
      </w:r>
      <w:r w:rsidR="00B95BA0" w:rsidRPr="00652F52">
        <w:rPr>
          <w:rFonts w:ascii="Arial Narrow" w:hAnsi="Arial Narrow" w:cstheme="minorHAnsi"/>
          <w:sz w:val="24"/>
        </w:rPr>
        <w:t xml:space="preserve"> </w:t>
      </w:r>
      <w:r w:rsidR="008172DC" w:rsidRPr="00652F52">
        <w:rPr>
          <w:rFonts w:ascii="Arial Narrow" w:hAnsi="Arial Narrow" w:cstheme="minorHAnsi"/>
          <w:sz w:val="24"/>
        </w:rPr>
        <w:t xml:space="preserve">Jahren, ferner </w:t>
      </w:r>
      <w:r w:rsidR="00B95BA0">
        <w:rPr>
          <w:rFonts w:ascii="Arial Narrow" w:hAnsi="Arial Narrow" w:cstheme="minorHAnsi"/>
          <w:sz w:val="24"/>
        </w:rPr>
        <w:t>………….</w:t>
      </w:r>
      <w:r w:rsidR="00B95BA0" w:rsidRPr="00A81674">
        <w:rPr>
          <w:rFonts w:ascii="Arial Narrow" w:hAnsi="Arial Narrow" w:cstheme="minorHAnsi"/>
          <w:sz w:val="24"/>
        </w:rPr>
        <w:t xml:space="preserve"> </w:t>
      </w:r>
      <w:r w:rsidR="008172DC" w:rsidRPr="00652F52">
        <w:rPr>
          <w:rFonts w:ascii="Arial Narrow" w:hAnsi="Arial Narrow" w:cstheme="minorHAnsi"/>
          <w:sz w:val="24"/>
        </w:rPr>
        <w:t>Ersatzmänner, welch letztere in der durch die erhaltene Stimmenzahl sich ergebenden Reihenfolge in den Ausschu</w:t>
      </w:r>
      <w:r w:rsidR="00255850" w:rsidRPr="00652F52">
        <w:rPr>
          <w:rFonts w:ascii="Arial Narrow" w:hAnsi="Arial Narrow" w:cstheme="minorHAnsi"/>
          <w:sz w:val="24"/>
        </w:rPr>
        <w:t>ss</w:t>
      </w:r>
      <w:r w:rsidR="008172DC" w:rsidRPr="00652F52">
        <w:rPr>
          <w:rFonts w:ascii="Arial Narrow" w:hAnsi="Arial Narrow" w:cstheme="minorHAnsi"/>
          <w:sz w:val="24"/>
        </w:rPr>
        <w:t xml:space="preserve"> einzutreten haben, wenn ein Mitglied des Ausschusses </w:t>
      </w:r>
      <w:r w:rsidR="00740D79" w:rsidRPr="00652F52">
        <w:rPr>
          <w:rFonts w:ascii="Arial Narrow" w:hAnsi="Arial Narrow" w:cstheme="minorHAnsi"/>
          <w:sz w:val="24"/>
        </w:rPr>
        <w:t xml:space="preserve">aus irgendeinem Grund </w:t>
      </w:r>
      <w:r w:rsidR="008172DC" w:rsidRPr="00652F52">
        <w:rPr>
          <w:rFonts w:ascii="Arial Narrow" w:hAnsi="Arial Narrow" w:cstheme="minorHAnsi"/>
          <w:sz w:val="24"/>
        </w:rPr>
        <w:t xml:space="preserve">vor Ablauf der Funktionsperiode aus seinem Amt tritt. </w:t>
      </w:r>
    </w:p>
    <w:p w14:paraId="5A480C9C" w14:textId="506FF67E" w:rsidR="008172DC" w:rsidRPr="00652F52" w:rsidRDefault="008172DC">
      <w:pPr>
        <w:pStyle w:val="Listenabsatz"/>
        <w:keepNext/>
        <w:ind w:left="714"/>
        <w:jc w:val="both"/>
        <w:rPr>
          <w:rFonts w:ascii="Arial Narrow" w:hAnsi="Arial Narrow" w:cstheme="minorHAnsi"/>
          <w:sz w:val="24"/>
        </w:rPr>
      </w:pPr>
      <w:r w:rsidRPr="00652F52">
        <w:rPr>
          <w:rFonts w:ascii="Arial Narrow" w:hAnsi="Arial Narrow" w:cstheme="minorHAnsi"/>
          <w:sz w:val="24"/>
        </w:rPr>
        <w:t xml:space="preserve">Der Ausschuss wählt sodann aus seiner Mitte mit nach Köpfen zu berechnender Stimmenmehrheit den Obmann, den Obmann-Stellvertreter, </w:t>
      </w:r>
      <w:r w:rsidR="00740D79" w:rsidRPr="00652F52">
        <w:rPr>
          <w:rFonts w:ascii="Arial Narrow" w:hAnsi="Arial Narrow" w:cstheme="minorHAnsi"/>
          <w:sz w:val="24"/>
        </w:rPr>
        <w:t xml:space="preserve">den </w:t>
      </w:r>
      <w:r w:rsidR="007E1094" w:rsidRPr="00652F52">
        <w:rPr>
          <w:rFonts w:ascii="Arial Narrow" w:hAnsi="Arial Narrow" w:cstheme="minorHAnsi"/>
          <w:sz w:val="24"/>
        </w:rPr>
        <w:t>Kassier und den</w:t>
      </w:r>
      <w:r w:rsidRPr="00652F52">
        <w:rPr>
          <w:rFonts w:ascii="Arial Narrow" w:hAnsi="Arial Narrow" w:cstheme="minorHAnsi"/>
          <w:sz w:val="24"/>
        </w:rPr>
        <w:t xml:space="preserve"> Schriftführer.</w:t>
      </w:r>
    </w:p>
    <w:p w14:paraId="19189624" w14:textId="77777777" w:rsidR="008172DC" w:rsidRPr="00652F52" w:rsidRDefault="008172DC">
      <w:pPr>
        <w:pStyle w:val="Listenabsatz"/>
        <w:keepNext/>
        <w:ind w:left="714"/>
        <w:jc w:val="both"/>
        <w:rPr>
          <w:rFonts w:ascii="Arial Narrow" w:hAnsi="Arial Narrow" w:cstheme="minorHAnsi"/>
          <w:sz w:val="24"/>
        </w:rPr>
      </w:pPr>
    </w:p>
    <w:p w14:paraId="5F4491E8" w14:textId="77777777" w:rsidR="008172DC" w:rsidRPr="00652F52" w:rsidRDefault="008172DC">
      <w:pPr>
        <w:ind w:firstLine="708"/>
        <w:jc w:val="both"/>
        <w:rPr>
          <w:rFonts w:ascii="Arial Narrow" w:hAnsi="Arial Narrow" w:cstheme="minorHAnsi"/>
          <w:i/>
          <w:sz w:val="18"/>
          <w:szCs w:val="18"/>
        </w:rPr>
      </w:pPr>
      <w:r w:rsidRPr="00652F52">
        <w:rPr>
          <w:rFonts w:ascii="Arial Narrow" w:hAnsi="Arial Narrow" w:cstheme="minorHAnsi"/>
          <w:i/>
          <w:sz w:val="18"/>
          <w:szCs w:val="18"/>
        </w:rPr>
        <w:t>(oder)</w:t>
      </w:r>
    </w:p>
    <w:p w14:paraId="2591B82D" w14:textId="05482492" w:rsidR="004C383A" w:rsidRDefault="00282390">
      <w:pPr>
        <w:pStyle w:val="Listenabsatz"/>
        <w:keepNext/>
        <w:jc w:val="both"/>
        <w:rPr>
          <w:rFonts w:ascii="Arial Narrow" w:hAnsi="Arial Narrow" w:cstheme="minorHAnsi"/>
          <w:sz w:val="24"/>
        </w:rPr>
      </w:pPr>
      <w:r w:rsidRPr="00652F52">
        <w:rPr>
          <w:rFonts w:ascii="Arial Narrow" w:hAnsi="Arial Narrow" w:cstheme="minorHAnsi"/>
          <w:sz w:val="24"/>
        </w:rPr>
        <w:t xml:space="preserve">* </w:t>
      </w:r>
      <w:r w:rsidR="008172DC" w:rsidRPr="00652F52">
        <w:rPr>
          <w:rFonts w:ascii="Arial Narrow" w:hAnsi="Arial Narrow" w:cstheme="minorHAnsi"/>
          <w:sz w:val="24"/>
        </w:rPr>
        <w:t>Die Mitgliederversammlung wählt aus ihrer Mitte, und zwar in abgesonderten Wahlgängen den Obma</w:t>
      </w:r>
      <w:r w:rsidR="007E1094" w:rsidRPr="00652F52">
        <w:rPr>
          <w:rFonts w:ascii="Arial Narrow" w:hAnsi="Arial Narrow" w:cstheme="minorHAnsi"/>
          <w:sz w:val="24"/>
        </w:rPr>
        <w:t>nn, dessen Stellvertreter, den Kassier, den</w:t>
      </w:r>
      <w:r w:rsidR="008172DC" w:rsidRPr="00652F52">
        <w:rPr>
          <w:rFonts w:ascii="Arial Narrow" w:hAnsi="Arial Narrow" w:cstheme="minorHAnsi"/>
          <w:sz w:val="24"/>
        </w:rPr>
        <w:t xml:space="preserve"> Schriftführer sowie ......</w:t>
      </w:r>
      <w:r w:rsidR="004C009A" w:rsidRPr="00652F52">
        <w:rPr>
          <w:rFonts w:ascii="Arial Narrow" w:hAnsi="Arial Narrow" w:cstheme="minorHAnsi"/>
          <w:sz w:val="24"/>
        </w:rPr>
        <w:t>..........</w:t>
      </w:r>
      <w:r w:rsidR="008172DC" w:rsidRPr="00652F52">
        <w:rPr>
          <w:rFonts w:ascii="Arial Narrow" w:hAnsi="Arial Narrow" w:cstheme="minorHAnsi"/>
          <w:sz w:val="24"/>
        </w:rPr>
        <w:t xml:space="preserve"> weitere Ausschussmitglieder und .......</w:t>
      </w:r>
      <w:r w:rsidR="004C009A" w:rsidRPr="00652F52">
        <w:rPr>
          <w:rFonts w:ascii="Arial Narrow" w:hAnsi="Arial Narrow" w:cstheme="minorHAnsi"/>
          <w:sz w:val="24"/>
        </w:rPr>
        <w:t>.........</w:t>
      </w:r>
      <w:r w:rsidR="008172DC" w:rsidRPr="00652F52">
        <w:rPr>
          <w:rFonts w:ascii="Arial Narrow" w:hAnsi="Arial Narrow" w:cstheme="minorHAnsi"/>
          <w:sz w:val="24"/>
        </w:rPr>
        <w:t xml:space="preserve"> Ersatzmitglieder, welche letztere in der durch die erhaltene </w:t>
      </w:r>
      <w:r w:rsidR="004C383A">
        <w:rPr>
          <w:rFonts w:ascii="Arial Narrow" w:hAnsi="Arial Narrow" w:cstheme="minorHAnsi"/>
          <w:sz w:val="24"/>
        </w:rPr>
        <w:t>S</w:t>
      </w:r>
      <w:r w:rsidR="008172DC" w:rsidRPr="00652F52">
        <w:rPr>
          <w:rFonts w:ascii="Arial Narrow" w:hAnsi="Arial Narrow" w:cstheme="minorHAnsi"/>
          <w:sz w:val="24"/>
        </w:rPr>
        <w:t>timmenzahl sich ergebenden Reihenfolge in den Ausschu</w:t>
      </w:r>
      <w:r w:rsidR="00255850" w:rsidRPr="00652F52">
        <w:rPr>
          <w:rFonts w:ascii="Arial Narrow" w:hAnsi="Arial Narrow" w:cstheme="minorHAnsi"/>
          <w:sz w:val="24"/>
        </w:rPr>
        <w:t>ss</w:t>
      </w:r>
      <w:r w:rsidR="008172DC" w:rsidRPr="00652F52">
        <w:rPr>
          <w:rFonts w:ascii="Arial Narrow" w:hAnsi="Arial Narrow" w:cstheme="minorHAnsi"/>
          <w:sz w:val="24"/>
        </w:rPr>
        <w:t xml:space="preserve"> einzutreten haben, wenn aus</w:t>
      </w:r>
      <w:r w:rsidR="009B312F">
        <w:rPr>
          <w:rFonts w:ascii="Arial Narrow" w:hAnsi="Arial Narrow" w:cstheme="minorHAnsi"/>
          <w:sz w:val="24"/>
        </w:rPr>
        <w:t xml:space="preserve"> </w:t>
      </w:r>
      <w:r w:rsidR="008172DC" w:rsidRPr="00652F52">
        <w:rPr>
          <w:rFonts w:ascii="Arial Narrow" w:hAnsi="Arial Narrow" w:cstheme="minorHAnsi"/>
          <w:sz w:val="24"/>
        </w:rPr>
        <w:t xml:space="preserve">irgendeinem Grund ein Mitglied des Ausschusses vor Ablauf der Funktionsperiode aus seinem </w:t>
      </w:r>
    </w:p>
    <w:p w14:paraId="08B66954" w14:textId="5D595C31" w:rsidR="004C383A" w:rsidRPr="00652F52" w:rsidRDefault="008172DC">
      <w:pPr>
        <w:pStyle w:val="Listenabsatz"/>
        <w:keepNext/>
        <w:jc w:val="both"/>
        <w:rPr>
          <w:rFonts w:ascii="Arial Narrow" w:hAnsi="Arial Narrow" w:cstheme="minorHAnsi"/>
          <w:i/>
          <w:sz w:val="18"/>
          <w:szCs w:val="18"/>
        </w:rPr>
      </w:pPr>
      <w:r w:rsidRPr="00652F52">
        <w:rPr>
          <w:rFonts w:ascii="Arial Narrow" w:hAnsi="Arial Narrow" w:cstheme="minorHAnsi"/>
          <w:sz w:val="24"/>
        </w:rPr>
        <w:t>Amt tritt. Der Obmann gehört dem Ausschuss als stimmberechtigtes Mitglied an.</w:t>
      </w:r>
      <w:r w:rsidR="009B312F">
        <w:rPr>
          <w:rFonts w:ascii="Arial Narrow" w:hAnsi="Arial Narrow" w:cstheme="minorHAnsi"/>
          <w:i/>
          <w:sz w:val="18"/>
          <w:szCs w:val="18"/>
        </w:rPr>
        <w:br/>
      </w:r>
      <w:r w:rsidR="00282390" w:rsidRPr="00652F52">
        <w:rPr>
          <w:rFonts w:ascii="Arial Narrow" w:hAnsi="Arial Narrow" w:cstheme="minorHAnsi"/>
          <w:i/>
          <w:sz w:val="18"/>
          <w:szCs w:val="18"/>
        </w:rPr>
        <w:t>(*nicht Zutreffendes streichen)</w:t>
      </w:r>
    </w:p>
    <w:p w14:paraId="50BB8E72" w14:textId="0033AA9E" w:rsidR="004C383A" w:rsidRPr="00652F52" w:rsidRDefault="004C383A">
      <w:pPr>
        <w:pStyle w:val="Listenabsatz"/>
        <w:keepNext/>
        <w:jc w:val="both"/>
      </w:pPr>
    </w:p>
    <w:p w14:paraId="4DB231C0" w14:textId="21A6ABA1" w:rsidR="0057785B" w:rsidRPr="00652F52" w:rsidRDefault="0057785B">
      <w:pPr>
        <w:pStyle w:val="Listenabsatz"/>
        <w:keepNext/>
        <w:numPr>
          <w:ilvl w:val="0"/>
          <w:numId w:val="18"/>
        </w:numPr>
        <w:jc w:val="both"/>
        <w:rPr>
          <w:rFonts w:ascii="Arial Narrow" w:hAnsi="Arial Narrow" w:cstheme="minorHAnsi"/>
          <w:sz w:val="24"/>
        </w:rPr>
      </w:pPr>
      <w:r w:rsidRPr="00652F52">
        <w:rPr>
          <w:rFonts w:ascii="Arial Narrow" w:hAnsi="Arial Narrow" w:cstheme="minorHAnsi"/>
          <w:sz w:val="24"/>
        </w:rPr>
        <w:t xml:space="preserve">Nach Ablauf der Funktionsperiode des Ausschusses hat eine Neuwahl ohne unnötigen Aufschub, längstens aber innerhalb von </w:t>
      </w:r>
      <w:r w:rsidR="00D13745" w:rsidRPr="00652F52">
        <w:rPr>
          <w:rFonts w:ascii="Arial Narrow" w:hAnsi="Arial Narrow" w:cstheme="minorHAnsi"/>
          <w:sz w:val="24"/>
        </w:rPr>
        <w:t>…………</w:t>
      </w:r>
      <w:proofErr w:type="gramStart"/>
      <w:r w:rsidR="00D13745" w:rsidRPr="00652F52">
        <w:rPr>
          <w:rFonts w:ascii="Arial Narrow" w:hAnsi="Arial Narrow" w:cstheme="minorHAnsi"/>
          <w:sz w:val="24"/>
        </w:rPr>
        <w:t>…….</w:t>
      </w:r>
      <w:proofErr w:type="gramEnd"/>
      <w:r w:rsidR="00D13745" w:rsidRPr="00652F52">
        <w:rPr>
          <w:rFonts w:ascii="Arial Narrow" w:hAnsi="Arial Narrow" w:cstheme="minorHAnsi"/>
          <w:sz w:val="24"/>
        </w:rPr>
        <w:t>.</w:t>
      </w:r>
      <w:r w:rsidRPr="00652F52">
        <w:rPr>
          <w:rFonts w:ascii="Arial Narrow" w:hAnsi="Arial Narrow" w:cstheme="minorHAnsi"/>
          <w:sz w:val="24"/>
        </w:rPr>
        <w:t xml:space="preserve"> Monaten nach Ablauf zu erfolgen. Bis zu dieser Neuwahl bleiben die bisherigen Ausschussmitglieder im Amt.</w:t>
      </w:r>
    </w:p>
    <w:p w14:paraId="2C3A77D3" w14:textId="57F077D5" w:rsidR="0057785B" w:rsidRPr="00652F52" w:rsidRDefault="0057785B">
      <w:pPr>
        <w:pStyle w:val="Listenabsatz"/>
        <w:keepNext/>
        <w:jc w:val="both"/>
        <w:rPr>
          <w:rFonts w:ascii="Arial Narrow" w:hAnsi="Arial Narrow" w:cstheme="minorHAnsi"/>
          <w:sz w:val="24"/>
        </w:rPr>
      </w:pPr>
    </w:p>
    <w:p w14:paraId="5A139C43" w14:textId="77777777" w:rsidR="0057785B" w:rsidRPr="00652F52" w:rsidRDefault="0057785B">
      <w:pPr>
        <w:pStyle w:val="Listenabsatz"/>
        <w:keepNext/>
        <w:numPr>
          <w:ilvl w:val="0"/>
          <w:numId w:val="18"/>
        </w:numPr>
        <w:jc w:val="both"/>
        <w:rPr>
          <w:rFonts w:ascii="Arial Narrow" w:hAnsi="Arial Narrow" w:cstheme="minorHAnsi"/>
          <w:sz w:val="24"/>
        </w:rPr>
      </w:pPr>
      <w:r w:rsidRPr="00652F52">
        <w:rPr>
          <w:rFonts w:ascii="Arial Narrow" w:hAnsi="Arial Narrow" w:cstheme="minorHAnsi"/>
          <w:sz w:val="24"/>
        </w:rPr>
        <w:t>Einer Minderheit von wenigstens 20 % aller Stimmen der Genossenschaft ist auf ihr Verlangen eine verhältnismäßige Vertretung im Ausschuss einzuräumen.</w:t>
      </w:r>
    </w:p>
    <w:p w14:paraId="573B0E34" w14:textId="6C64DB41" w:rsidR="0057785B" w:rsidRPr="00652F52" w:rsidRDefault="0057785B">
      <w:pPr>
        <w:pStyle w:val="Listenabsatz"/>
        <w:keepNext/>
        <w:ind w:left="714"/>
        <w:jc w:val="both"/>
        <w:rPr>
          <w:rFonts w:ascii="Arial Narrow" w:hAnsi="Arial Narrow" w:cstheme="minorHAnsi"/>
          <w:sz w:val="24"/>
        </w:rPr>
      </w:pPr>
    </w:p>
    <w:p w14:paraId="12C6B657" w14:textId="4832AFEC" w:rsidR="00073BAB" w:rsidRPr="00652F52" w:rsidRDefault="002E6DC4">
      <w:pPr>
        <w:pStyle w:val="Listenabsatz"/>
        <w:keepNext/>
        <w:numPr>
          <w:ilvl w:val="0"/>
          <w:numId w:val="18"/>
        </w:numPr>
        <w:jc w:val="both"/>
        <w:rPr>
          <w:rFonts w:ascii="Arial Narrow" w:hAnsi="Arial Narrow" w:cstheme="minorHAnsi"/>
          <w:sz w:val="24"/>
        </w:rPr>
      </w:pPr>
      <w:r w:rsidRPr="00652F52">
        <w:rPr>
          <w:rFonts w:ascii="Arial Narrow" w:hAnsi="Arial Narrow" w:cstheme="minorHAnsi"/>
          <w:sz w:val="24"/>
        </w:rPr>
        <w:t>Die Wahlleitung erfolgt durch den Obmann oder durch einen von der Mitgliederversammlung bestellten Vorsitzenden.</w:t>
      </w:r>
    </w:p>
    <w:p w14:paraId="0B3E6367" w14:textId="430C6FE8" w:rsidR="002E6DC4" w:rsidRPr="00652F52" w:rsidRDefault="002E6DC4" w:rsidP="00652F52">
      <w:pPr>
        <w:pStyle w:val="Listenabsatz"/>
        <w:keepNext/>
        <w:jc w:val="both"/>
        <w:rPr>
          <w:rFonts w:ascii="Arial Narrow" w:hAnsi="Arial Narrow" w:cstheme="minorHAnsi"/>
          <w:sz w:val="24"/>
        </w:rPr>
      </w:pPr>
    </w:p>
    <w:p w14:paraId="53C5273D" w14:textId="3EDC7F26" w:rsidR="008C48BD" w:rsidRDefault="002E6DC4" w:rsidP="00652F52">
      <w:pPr>
        <w:pStyle w:val="Listenabsatz"/>
        <w:keepNext/>
        <w:numPr>
          <w:ilvl w:val="0"/>
          <w:numId w:val="18"/>
        </w:numPr>
        <w:spacing w:before="240" w:after="240"/>
        <w:jc w:val="both"/>
        <w:rPr>
          <w:rFonts w:ascii="Arial Narrow" w:hAnsi="Arial Narrow" w:cstheme="minorHAnsi"/>
          <w:sz w:val="24"/>
        </w:rPr>
      </w:pPr>
      <w:r w:rsidRPr="00652F52">
        <w:rPr>
          <w:rFonts w:ascii="Arial Narrow" w:hAnsi="Arial Narrow" w:cstheme="minorHAnsi"/>
          <w:sz w:val="24"/>
        </w:rPr>
        <w:t>Ergibt sich bei den Wahlen nicht die erforderliche Mehrheit, so entscheidet eine engere Wahl zwischen jenen beiden Mitgliedern, die die</w:t>
      </w:r>
      <w:r w:rsidR="00D13745" w:rsidRPr="00652F52">
        <w:rPr>
          <w:rFonts w:ascii="Arial Narrow" w:hAnsi="Arial Narrow" w:cstheme="minorHAnsi"/>
          <w:sz w:val="24"/>
        </w:rPr>
        <w:t xml:space="preserve"> meisten Stimmen erhalten haben</w:t>
      </w:r>
      <w:r w:rsidRPr="00652F52">
        <w:rPr>
          <w:rFonts w:ascii="Arial Narrow" w:hAnsi="Arial Narrow" w:cstheme="minorHAnsi"/>
          <w:sz w:val="24"/>
        </w:rPr>
        <w:t xml:space="preserve"> und bei Stimmengleichheit das Los.</w:t>
      </w:r>
      <w:r w:rsidR="00F22876">
        <w:rPr>
          <w:rFonts w:ascii="Arial Narrow" w:hAnsi="Arial Narrow" w:cstheme="minorHAnsi"/>
          <w:sz w:val="24"/>
        </w:rPr>
        <w:tab/>
      </w:r>
      <w:r w:rsidR="008C48BD">
        <w:rPr>
          <w:rFonts w:ascii="Arial Narrow" w:hAnsi="Arial Narrow" w:cstheme="minorHAnsi"/>
          <w:sz w:val="24"/>
        </w:rPr>
        <w:br/>
      </w:r>
    </w:p>
    <w:p w14:paraId="7ED21C55" w14:textId="0D3AE148" w:rsidR="008C48BD" w:rsidRPr="00652F52" w:rsidRDefault="008C48BD" w:rsidP="00652F52">
      <w:pPr>
        <w:pStyle w:val="Listenabsatz"/>
        <w:numPr>
          <w:ilvl w:val="0"/>
          <w:numId w:val="18"/>
        </w:numPr>
        <w:jc w:val="both"/>
        <w:rPr>
          <w:rFonts w:ascii="Arial Narrow" w:hAnsi="Arial Narrow"/>
          <w:sz w:val="24"/>
          <w:szCs w:val="24"/>
        </w:rPr>
      </w:pPr>
      <w:r w:rsidRPr="00652F52">
        <w:rPr>
          <w:rFonts w:ascii="Arial Narrow" w:hAnsi="Arial Narrow"/>
          <w:sz w:val="24"/>
          <w:szCs w:val="24"/>
        </w:rPr>
        <w:t>I</w:t>
      </w:r>
      <w:r w:rsidR="002E6DC4" w:rsidRPr="00652F52">
        <w:rPr>
          <w:rFonts w:ascii="Arial Narrow" w:hAnsi="Arial Narrow"/>
          <w:sz w:val="24"/>
          <w:szCs w:val="24"/>
        </w:rPr>
        <w:t>n den Ausschuss und als Obmann sowie dessen Stellvertreter können nur eigenberechtigte Genossenschaftsmitglieder gewählt werden, die im Besitz der bürgerlichen Rechte sind.</w:t>
      </w:r>
      <w:r w:rsidRPr="00652F52">
        <w:rPr>
          <w:rFonts w:ascii="Arial Narrow" w:hAnsi="Arial Narrow"/>
          <w:sz w:val="24"/>
          <w:szCs w:val="24"/>
        </w:rPr>
        <w:br/>
      </w:r>
    </w:p>
    <w:p w14:paraId="53893BD3" w14:textId="26E143A0" w:rsidR="00073BAB" w:rsidRPr="00652F52" w:rsidRDefault="002E6DC4" w:rsidP="00652F52">
      <w:pPr>
        <w:pStyle w:val="Listenabsatz"/>
        <w:numPr>
          <w:ilvl w:val="0"/>
          <w:numId w:val="18"/>
        </w:numPr>
        <w:jc w:val="both"/>
        <w:rPr>
          <w:rFonts w:ascii="Arial Narrow" w:hAnsi="Arial Narrow"/>
          <w:sz w:val="24"/>
          <w:szCs w:val="24"/>
        </w:rPr>
      </w:pPr>
      <w:r w:rsidRPr="00652F52">
        <w:rPr>
          <w:rFonts w:ascii="Arial Narrow" w:hAnsi="Arial Narrow" w:cstheme="minorHAnsi"/>
          <w:sz w:val="24"/>
          <w:szCs w:val="24"/>
        </w:rPr>
        <w:t>Die Namen der Gewählten und der für die Genossenschaft Zeichnungsberechtigten sind der Wasserrechtsbehörde, der Aufsichtsbehörde für Wassergenossenschaften und der Wasserbuchbehörde bekannt zu geben.</w:t>
      </w:r>
    </w:p>
    <w:p w14:paraId="46881940" w14:textId="241DAB6B" w:rsidR="00073BAB" w:rsidRPr="00652F52" w:rsidRDefault="002E6DC4">
      <w:pPr>
        <w:pStyle w:val="Listenabsatz"/>
        <w:keepNext/>
        <w:numPr>
          <w:ilvl w:val="0"/>
          <w:numId w:val="18"/>
        </w:numPr>
        <w:jc w:val="both"/>
        <w:rPr>
          <w:rFonts w:ascii="Arial Narrow" w:hAnsi="Arial Narrow" w:cstheme="minorHAnsi"/>
          <w:sz w:val="24"/>
        </w:rPr>
      </w:pPr>
      <w:r w:rsidRPr="00652F52">
        <w:rPr>
          <w:rFonts w:ascii="Arial Narrow" w:hAnsi="Arial Narrow" w:cstheme="minorHAnsi"/>
          <w:sz w:val="24"/>
        </w:rPr>
        <w:lastRenderedPageBreak/>
        <w:t>Bei vorübergehender Verhinderung der gewählten Organe hat deren allfällige Stellvertretung ihren Verpflichtungen nachzukommen. Die Vertretung gilt für die Dauer der Verhinderung. Bei dauernder Verhinderung oder Rücktritt hat jedenfalls innerhalb eines Jahres eine Nachwahl für die restliche Funktionsperiode zu erfolgen.</w:t>
      </w:r>
    </w:p>
    <w:p w14:paraId="58E3409B" w14:textId="77777777" w:rsidR="002E6DC4" w:rsidRPr="00652F52" w:rsidRDefault="002E6DC4">
      <w:pPr>
        <w:keepNext/>
        <w:jc w:val="both"/>
        <w:rPr>
          <w:rFonts w:ascii="Arial Narrow" w:hAnsi="Arial Narrow" w:cstheme="minorHAnsi"/>
          <w:sz w:val="24"/>
        </w:rPr>
      </w:pPr>
    </w:p>
    <w:p w14:paraId="2132623D" w14:textId="01F2FEF5" w:rsidR="002E6DC4" w:rsidRPr="00652F52" w:rsidRDefault="002E6DC4">
      <w:pPr>
        <w:pStyle w:val="Listenabsatz"/>
        <w:keepNext/>
        <w:numPr>
          <w:ilvl w:val="0"/>
          <w:numId w:val="18"/>
        </w:numPr>
        <w:jc w:val="both"/>
        <w:rPr>
          <w:rFonts w:ascii="Arial Narrow" w:hAnsi="Arial Narrow" w:cstheme="minorHAnsi"/>
          <w:sz w:val="24"/>
        </w:rPr>
      </w:pPr>
      <w:r w:rsidRPr="00652F52">
        <w:rPr>
          <w:rFonts w:ascii="Arial Narrow" w:hAnsi="Arial Narrow" w:cstheme="minorHAnsi"/>
          <w:sz w:val="24"/>
        </w:rPr>
        <w:t>Eine Abwahl ist nach denselben Voraussetzungen</w:t>
      </w:r>
      <w:r w:rsidR="00D13745" w:rsidRPr="00652F52">
        <w:rPr>
          <w:rFonts w:ascii="Arial Narrow" w:hAnsi="Arial Narrow" w:cstheme="minorHAnsi"/>
          <w:sz w:val="24"/>
        </w:rPr>
        <w:t>,</w:t>
      </w:r>
      <w:r w:rsidRPr="00652F52">
        <w:rPr>
          <w:rFonts w:ascii="Arial Narrow" w:hAnsi="Arial Narrow" w:cstheme="minorHAnsi"/>
          <w:sz w:val="24"/>
        </w:rPr>
        <w:t xml:space="preserve"> die für die Wahl gelten</w:t>
      </w:r>
      <w:r w:rsidR="00D13745" w:rsidRPr="00652F52">
        <w:rPr>
          <w:rFonts w:ascii="Arial Narrow" w:hAnsi="Arial Narrow" w:cstheme="minorHAnsi"/>
          <w:sz w:val="24"/>
        </w:rPr>
        <w:t>,</w:t>
      </w:r>
      <w:r w:rsidRPr="00652F52">
        <w:rPr>
          <w:rFonts w:ascii="Arial Narrow" w:hAnsi="Arial Narrow" w:cstheme="minorHAnsi"/>
          <w:sz w:val="24"/>
        </w:rPr>
        <w:t xml:space="preserve"> möglich.</w:t>
      </w:r>
    </w:p>
    <w:p w14:paraId="24EF6F2A" w14:textId="77777777" w:rsidR="002E6DC4" w:rsidRPr="00652F52" w:rsidRDefault="002E6DC4">
      <w:pPr>
        <w:keepNext/>
        <w:jc w:val="both"/>
        <w:rPr>
          <w:rFonts w:ascii="Arial Narrow" w:hAnsi="Arial Narrow" w:cstheme="minorHAnsi"/>
          <w:sz w:val="24"/>
        </w:rPr>
      </w:pPr>
    </w:p>
    <w:p w14:paraId="10887028" w14:textId="6BF530CC" w:rsidR="002E6DC4" w:rsidRPr="00652F52" w:rsidRDefault="002E6DC4">
      <w:pPr>
        <w:pStyle w:val="Listenabsatz"/>
        <w:keepNext/>
        <w:numPr>
          <w:ilvl w:val="0"/>
          <w:numId w:val="18"/>
        </w:numPr>
        <w:jc w:val="both"/>
        <w:rPr>
          <w:rFonts w:ascii="Arial Narrow" w:hAnsi="Arial Narrow" w:cstheme="minorHAnsi"/>
          <w:sz w:val="24"/>
        </w:rPr>
      </w:pPr>
      <w:r w:rsidRPr="00652F52">
        <w:rPr>
          <w:rFonts w:ascii="Arial Narrow" w:hAnsi="Arial Narrow" w:cstheme="minorHAnsi"/>
          <w:sz w:val="24"/>
        </w:rPr>
        <w:t xml:space="preserve">Beschwerden </w:t>
      </w:r>
      <w:r w:rsidR="00D13745" w:rsidRPr="00652F52">
        <w:rPr>
          <w:rFonts w:ascii="Arial Narrow" w:hAnsi="Arial Narrow" w:cstheme="minorHAnsi"/>
          <w:sz w:val="24"/>
        </w:rPr>
        <w:t xml:space="preserve">den </w:t>
      </w:r>
      <w:r w:rsidRPr="00652F52">
        <w:rPr>
          <w:rFonts w:ascii="Arial Narrow" w:hAnsi="Arial Narrow" w:cstheme="minorHAnsi"/>
          <w:sz w:val="24"/>
        </w:rPr>
        <w:t xml:space="preserve">Wahlvorgang und </w:t>
      </w:r>
      <w:r w:rsidR="00D13745" w:rsidRPr="00652F52">
        <w:rPr>
          <w:rFonts w:ascii="Arial Narrow" w:hAnsi="Arial Narrow" w:cstheme="minorHAnsi"/>
          <w:sz w:val="24"/>
        </w:rPr>
        <w:t xml:space="preserve">das </w:t>
      </w:r>
      <w:r w:rsidRPr="00652F52">
        <w:rPr>
          <w:rFonts w:ascii="Arial Narrow" w:hAnsi="Arial Narrow" w:cstheme="minorHAnsi"/>
          <w:sz w:val="24"/>
        </w:rPr>
        <w:t xml:space="preserve">Wahlrecht </w:t>
      </w:r>
      <w:r w:rsidR="00D13745" w:rsidRPr="00652F52">
        <w:rPr>
          <w:rFonts w:ascii="Arial Narrow" w:hAnsi="Arial Narrow" w:cstheme="minorHAnsi"/>
          <w:sz w:val="24"/>
        </w:rPr>
        <w:t xml:space="preserve">betreffend </w:t>
      </w:r>
      <w:r w:rsidRPr="00652F52">
        <w:rPr>
          <w:rFonts w:ascii="Arial Narrow" w:hAnsi="Arial Narrow" w:cstheme="minorHAnsi"/>
          <w:sz w:val="24"/>
        </w:rPr>
        <w:t>sind nur binnen zwei Wochen ab dem Zeitpunkt der Wahl zulässig und bei der Wasserrechtsbehörde einzubringen.</w:t>
      </w:r>
      <w:r w:rsidR="008C48BD">
        <w:rPr>
          <w:rFonts w:ascii="Arial Narrow" w:hAnsi="Arial Narrow" w:cstheme="minorHAnsi"/>
          <w:sz w:val="24"/>
        </w:rPr>
        <w:br/>
      </w:r>
    </w:p>
    <w:p w14:paraId="7917317D" w14:textId="3ED4D2F3" w:rsidR="009B312F" w:rsidRPr="00652F52" w:rsidRDefault="00B55D2D" w:rsidP="00652F52">
      <w:pPr>
        <w:pStyle w:val="Listenabsatz"/>
        <w:keepNext/>
        <w:numPr>
          <w:ilvl w:val="0"/>
          <w:numId w:val="18"/>
        </w:numPr>
        <w:jc w:val="both"/>
        <w:rPr>
          <w:rFonts w:ascii="Arial Narrow" w:hAnsi="Arial Narrow"/>
          <w:sz w:val="24"/>
        </w:rPr>
      </w:pPr>
      <w:r w:rsidRPr="00652F52">
        <w:rPr>
          <w:rFonts w:ascii="Arial Narrow" w:hAnsi="Arial Narrow" w:cstheme="minorHAnsi"/>
          <w:sz w:val="24"/>
        </w:rPr>
        <w:t>Eine a</w:t>
      </w:r>
      <w:r w:rsidR="0057785B" w:rsidRPr="00652F52">
        <w:rPr>
          <w:rFonts w:ascii="Arial Narrow" w:hAnsi="Arial Narrow" w:cstheme="minorHAnsi"/>
          <w:sz w:val="24"/>
        </w:rPr>
        <w:t>us weniger als 20 Mitglieder</w:t>
      </w:r>
      <w:r w:rsidR="00D13745" w:rsidRPr="00652F52">
        <w:rPr>
          <w:rFonts w:ascii="Arial Narrow" w:hAnsi="Arial Narrow" w:cstheme="minorHAnsi"/>
          <w:sz w:val="24"/>
        </w:rPr>
        <w:t>n</w:t>
      </w:r>
      <w:r w:rsidR="0057785B" w:rsidRPr="00652F52">
        <w:rPr>
          <w:rFonts w:ascii="Arial Narrow" w:hAnsi="Arial Narrow" w:cstheme="minorHAnsi"/>
          <w:sz w:val="24"/>
        </w:rPr>
        <w:t xml:space="preserve"> bestehende Genossenschaft </w:t>
      </w:r>
      <w:r w:rsidRPr="00652F52">
        <w:rPr>
          <w:rFonts w:ascii="Arial Narrow" w:hAnsi="Arial Narrow" w:cstheme="minorHAnsi"/>
          <w:sz w:val="24"/>
        </w:rPr>
        <w:t xml:space="preserve">kann </w:t>
      </w:r>
      <w:r w:rsidR="0057785B" w:rsidRPr="00652F52">
        <w:rPr>
          <w:rFonts w:ascii="Arial Narrow" w:hAnsi="Arial Narrow" w:cstheme="minorHAnsi"/>
          <w:sz w:val="24"/>
        </w:rPr>
        <w:t>aus ihrer Mitte durch einfache Mehrheit aller abgegebenen Stimmen einen Geschäftsführer sowie einen Stellvertreter</w:t>
      </w:r>
      <w:r w:rsidRPr="00652F52">
        <w:rPr>
          <w:rFonts w:ascii="Arial Narrow" w:hAnsi="Arial Narrow" w:cstheme="minorHAnsi"/>
          <w:sz w:val="24"/>
        </w:rPr>
        <w:t xml:space="preserve"> wählen</w:t>
      </w:r>
      <w:r w:rsidR="0057785B" w:rsidRPr="00652F52">
        <w:rPr>
          <w:rFonts w:ascii="Arial Narrow" w:hAnsi="Arial Narrow" w:cstheme="minorHAnsi"/>
          <w:sz w:val="24"/>
        </w:rPr>
        <w:t xml:space="preserve">, der die Aufgabe des Ausschusses und des Obmannes bzw. dessen Stellvertreter in sich vereinigt. Die Bestimmungen </w:t>
      </w:r>
      <w:r w:rsidRPr="00652F52">
        <w:rPr>
          <w:rFonts w:ascii="Arial Narrow" w:hAnsi="Arial Narrow" w:cstheme="minorHAnsi"/>
          <w:sz w:val="24"/>
        </w:rPr>
        <w:t xml:space="preserve">für den Ausschuss und den Obmann </w:t>
      </w:r>
      <w:r w:rsidR="0057785B" w:rsidRPr="00652F52">
        <w:rPr>
          <w:rFonts w:ascii="Arial Narrow" w:hAnsi="Arial Narrow" w:cstheme="minorHAnsi"/>
          <w:sz w:val="24"/>
        </w:rPr>
        <w:t>wären in diesem Fall sinngemäß anzuwenden.</w:t>
      </w:r>
    </w:p>
    <w:p w14:paraId="2DB08799" w14:textId="76C952AD" w:rsidR="009B312F" w:rsidRDefault="009B312F">
      <w:pPr>
        <w:overflowPunct/>
        <w:autoSpaceDE/>
        <w:autoSpaceDN/>
        <w:adjustRightInd/>
        <w:spacing w:after="160" w:line="259" w:lineRule="auto"/>
        <w:textAlignment w:val="auto"/>
        <w:rPr>
          <w:rFonts w:ascii="Arial Narrow" w:hAnsi="Arial Narrow"/>
          <w:sz w:val="24"/>
        </w:rPr>
      </w:pPr>
    </w:p>
    <w:p w14:paraId="31173CFF" w14:textId="77777777" w:rsidR="00996930" w:rsidRPr="009F4F01" w:rsidRDefault="00996930" w:rsidP="006E672F">
      <w:pPr>
        <w:pStyle w:val="berschrift2"/>
      </w:pPr>
      <w:bookmarkStart w:id="16" w:name="_Toc47098838"/>
      <w:r w:rsidRPr="009F4F01">
        <w:t>Einberufung und Beschlussfähigkeit der Mitgliederversammlung</w:t>
      </w:r>
      <w:bookmarkEnd w:id="16"/>
    </w:p>
    <w:p w14:paraId="4656F5A7" w14:textId="77777777" w:rsidR="00C25F7C" w:rsidRDefault="00C25F7C" w:rsidP="00652F52">
      <w:pPr>
        <w:pStyle w:val="Listenabsatz"/>
        <w:keepNext/>
        <w:jc w:val="both"/>
        <w:rPr>
          <w:rFonts w:ascii="Arial Narrow" w:hAnsi="Arial Narrow" w:cstheme="minorHAnsi"/>
          <w:sz w:val="24"/>
        </w:rPr>
      </w:pPr>
    </w:p>
    <w:p w14:paraId="0747B18A" w14:textId="22558834" w:rsidR="001A4DBB" w:rsidRPr="00652F52" w:rsidRDefault="001A4DBB"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Die Mitgliederversammlung kann durch den Obmann jeweils unter Angabe von Tagesordnungspunkten jederzeit einberufen werden. Sie ist einzuberufen, wenn wichtige Gründe hierfür vorliegen, der Ausschuss dies beschließt, die Wasserrechtsbehörde es anordnet oder ein Drittel aller Stimmberechtigten es verlangt, jedoch mindestens einmal je Geschäftsperiode.</w:t>
      </w:r>
    </w:p>
    <w:p w14:paraId="6472AD1C" w14:textId="77777777" w:rsidR="001A4DBB" w:rsidRPr="00652F52" w:rsidRDefault="001A4DBB" w:rsidP="00247C02">
      <w:pPr>
        <w:keepNext/>
        <w:jc w:val="both"/>
        <w:rPr>
          <w:rFonts w:ascii="Arial Narrow" w:hAnsi="Arial Narrow" w:cstheme="minorHAnsi"/>
          <w:sz w:val="24"/>
        </w:rPr>
      </w:pPr>
    </w:p>
    <w:p w14:paraId="1E67EAEF" w14:textId="1FA31B78" w:rsidR="00996930" w:rsidRPr="00652F52" w:rsidRDefault="00996930"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t xml:space="preserve">In der Mitgliederversammlung haben alle Genossenschaftsmitglieder Sitz und Stimme. (Das Stimmenverhältnis ist im </w:t>
      </w:r>
      <w:r w:rsidR="001A4DBB" w:rsidRPr="00652F52">
        <w:rPr>
          <w:rFonts w:ascii="Arial Narrow" w:hAnsi="Arial Narrow" w:cstheme="minorHAnsi"/>
          <w:sz w:val="24"/>
        </w:rPr>
        <w:t xml:space="preserve">§ </w:t>
      </w:r>
      <w:r w:rsidR="008706F4" w:rsidRPr="00652F52">
        <w:rPr>
          <w:rFonts w:ascii="Arial Narrow" w:hAnsi="Arial Narrow" w:cstheme="minorHAnsi"/>
          <w:sz w:val="24"/>
        </w:rPr>
        <w:t xml:space="preserve">9 </w:t>
      </w:r>
      <w:r w:rsidRPr="00652F52">
        <w:rPr>
          <w:rFonts w:ascii="Arial Narrow" w:hAnsi="Arial Narrow" w:cstheme="minorHAnsi"/>
          <w:sz w:val="24"/>
        </w:rPr>
        <w:t>der Satzung festgelegt.)</w:t>
      </w:r>
    </w:p>
    <w:p w14:paraId="13AC8B8C" w14:textId="77777777" w:rsidR="00996930" w:rsidRPr="00652F52" w:rsidRDefault="00996930" w:rsidP="00247C02">
      <w:pPr>
        <w:keepNext/>
        <w:ind w:left="357"/>
        <w:jc w:val="both"/>
        <w:rPr>
          <w:rFonts w:ascii="Arial Narrow" w:hAnsi="Arial Narrow" w:cstheme="minorHAnsi"/>
          <w:sz w:val="24"/>
        </w:rPr>
      </w:pPr>
    </w:p>
    <w:p w14:paraId="5D724097" w14:textId="17C56B74" w:rsidR="00996930" w:rsidRPr="00652F52" w:rsidRDefault="00996930"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t>Alle Mitglieder sind unter Bekanntgabe der Tagesordnung schriftlich einzuladen, und zwar derart, dass die Einladung jedem Mitglied spätestens eine Woche vor der Versammlung zukommt.</w:t>
      </w:r>
      <w:r w:rsidR="00A147D5" w:rsidRPr="00652F52">
        <w:rPr>
          <w:rFonts w:ascii="Arial Narrow" w:hAnsi="Arial Narrow" w:cstheme="minorHAnsi"/>
          <w:sz w:val="24"/>
        </w:rPr>
        <w:t xml:space="preserve"> Die Einladung muss nicht zwingend per Post erfolgen, die Zustellung per E-Mail ist ebenso zulässig. </w:t>
      </w:r>
      <w:r w:rsidRPr="00652F52">
        <w:rPr>
          <w:rFonts w:ascii="Arial Narrow" w:hAnsi="Arial Narrow" w:cstheme="minorHAnsi"/>
          <w:sz w:val="24"/>
        </w:rPr>
        <w:t xml:space="preserve">In gleicher Weise ist auch die </w:t>
      </w:r>
      <w:r w:rsidR="00B900CA" w:rsidRPr="00652F52">
        <w:rPr>
          <w:rFonts w:ascii="Arial Narrow" w:hAnsi="Arial Narrow" w:cstheme="minorHAnsi"/>
          <w:sz w:val="24"/>
        </w:rPr>
        <w:t xml:space="preserve">Aufsichtsbehörde </w:t>
      </w:r>
      <w:r w:rsidRPr="00652F52">
        <w:rPr>
          <w:rFonts w:ascii="Arial Narrow" w:hAnsi="Arial Narrow" w:cstheme="minorHAnsi"/>
          <w:sz w:val="24"/>
        </w:rPr>
        <w:t>von der Abhaltung der Versammlung zu verständigen. Es bleibt ihr überlassen, zur Versammlung einen Vertreter zu entsenden.</w:t>
      </w:r>
    </w:p>
    <w:p w14:paraId="0324CCAE" w14:textId="77777777" w:rsidR="00996930" w:rsidRPr="00652F52" w:rsidRDefault="00996930" w:rsidP="001A4DBB">
      <w:pPr>
        <w:keepNext/>
        <w:tabs>
          <w:tab w:val="left" w:pos="567"/>
        </w:tabs>
        <w:ind w:left="284" w:hanging="284"/>
        <w:jc w:val="both"/>
        <w:rPr>
          <w:rFonts w:ascii="Arial Narrow" w:hAnsi="Arial Narrow" w:cstheme="minorHAnsi"/>
          <w:sz w:val="24"/>
        </w:rPr>
      </w:pPr>
    </w:p>
    <w:p w14:paraId="35CCF14C" w14:textId="0378FA6C" w:rsidR="00996930" w:rsidRPr="00652F52" w:rsidRDefault="00996930"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t xml:space="preserve">Die Genossenschaftsmitglieder können sich in der Mitgliederversammlung auch durch eine von ihnen schriftlich bevollmächtigte Person vertreten lassen. </w:t>
      </w:r>
    </w:p>
    <w:p w14:paraId="1251D265" w14:textId="77777777" w:rsidR="00996930" w:rsidRPr="00652F52" w:rsidRDefault="00996930" w:rsidP="00247C02">
      <w:pPr>
        <w:keepNext/>
        <w:ind w:left="357"/>
        <w:jc w:val="both"/>
        <w:rPr>
          <w:rFonts w:ascii="Arial Narrow" w:hAnsi="Arial Narrow" w:cstheme="minorHAnsi"/>
          <w:sz w:val="24"/>
        </w:rPr>
      </w:pPr>
    </w:p>
    <w:p w14:paraId="680138BE" w14:textId="4476E1D0" w:rsidR="00996930" w:rsidRPr="00652F52" w:rsidRDefault="00996930"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t>D</w:t>
      </w:r>
      <w:r w:rsidR="00035558" w:rsidRPr="00652F52">
        <w:rPr>
          <w:rFonts w:ascii="Arial Narrow" w:hAnsi="Arial Narrow" w:cstheme="minorHAnsi"/>
          <w:sz w:val="24"/>
        </w:rPr>
        <w:t>ie Versammlung wird vom *Obmann bzw.</w:t>
      </w:r>
      <w:r w:rsidRPr="00652F52">
        <w:rPr>
          <w:rFonts w:ascii="Arial Narrow" w:hAnsi="Arial Narrow" w:cstheme="minorHAnsi"/>
          <w:sz w:val="24"/>
        </w:rPr>
        <w:t xml:space="preserve"> im Falle seiner Verhind</w:t>
      </w:r>
      <w:r w:rsidR="00282390" w:rsidRPr="00652F52">
        <w:rPr>
          <w:rFonts w:ascii="Arial Narrow" w:hAnsi="Arial Narrow" w:cstheme="minorHAnsi"/>
          <w:sz w:val="24"/>
        </w:rPr>
        <w:t xml:space="preserve">erung vom </w:t>
      </w:r>
      <w:r w:rsidR="00282390" w:rsidRPr="00652F52">
        <w:rPr>
          <w:rFonts w:ascii="Arial Narrow" w:hAnsi="Arial Narrow" w:cstheme="minorHAnsi"/>
          <w:i/>
          <w:sz w:val="24"/>
        </w:rPr>
        <w:t>Obmann-Stellvertreter</w:t>
      </w:r>
      <w:r w:rsidRPr="00652F52">
        <w:rPr>
          <w:rFonts w:ascii="Arial Narrow" w:hAnsi="Arial Narrow" w:cstheme="minorHAnsi"/>
          <w:i/>
          <w:sz w:val="24"/>
        </w:rPr>
        <w:t xml:space="preserve"> </w:t>
      </w:r>
      <w:r w:rsidRPr="00652F52">
        <w:rPr>
          <w:rFonts w:ascii="Arial Narrow" w:hAnsi="Arial Narrow" w:cstheme="minorHAnsi"/>
          <w:i/>
          <w:sz w:val="18"/>
          <w:szCs w:val="18"/>
        </w:rPr>
        <w:t>(oder)</w:t>
      </w:r>
      <w:r w:rsidR="00282390" w:rsidRPr="00652F52">
        <w:rPr>
          <w:rFonts w:ascii="Arial Narrow" w:hAnsi="Arial Narrow" w:cstheme="minorHAnsi"/>
          <w:i/>
          <w:sz w:val="24"/>
        </w:rPr>
        <w:t xml:space="preserve"> *Geschäftsführer</w:t>
      </w:r>
      <w:r w:rsidR="00035558" w:rsidRPr="00652F52">
        <w:rPr>
          <w:rFonts w:ascii="Arial Narrow" w:hAnsi="Arial Narrow" w:cstheme="minorHAnsi"/>
          <w:sz w:val="24"/>
        </w:rPr>
        <w:t xml:space="preserve"> bzw. im Falle seiner Verhinderung vom Geschäftsführer</w:t>
      </w:r>
      <w:r w:rsidR="00035558" w:rsidRPr="00652F52">
        <w:rPr>
          <w:rFonts w:ascii="Arial Narrow" w:hAnsi="Arial Narrow" w:cstheme="minorHAnsi"/>
          <w:i/>
          <w:sz w:val="24"/>
        </w:rPr>
        <w:t>-Stellvertreter</w:t>
      </w:r>
      <w:r w:rsidRPr="00652F52">
        <w:rPr>
          <w:rFonts w:ascii="Arial Narrow" w:hAnsi="Arial Narrow" w:cstheme="minorHAnsi"/>
          <w:sz w:val="24"/>
        </w:rPr>
        <w:t xml:space="preserve"> geleitet. Ist auch dieser verhindert, so leitet das an Lebensjahren älteste Mitglied des Ausschusses die Mitgliederversammlung.</w:t>
      </w:r>
      <w:r w:rsidR="00282390" w:rsidRPr="00652F52">
        <w:rPr>
          <w:rFonts w:ascii="Arial Narrow" w:hAnsi="Arial Narrow" w:cstheme="minorHAnsi"/>
          <w:sz w:val="24"/>
        </w:rPr>
        <w:t xml:space="preserve"> </w:t>
      </w:r>
      <w:r w:rsidR="00282390" w:rsidRPr="00652F52">
        <w:rPr>
          <w:rFonts w:ascii="Arial Narrow" w:hAnsi="Arial Narrow" w:cstheme="minorHAnsi"/>
          <w:i/>
          <w:sz w:val="18"/>
          <w:szCs w:val="18"/>
        </w:rPr>
        <w:t>(*nicht Zutreffendes streichen)</w:t>
      </w:r>
    </w:p>
    <w:p w14:paraId="11EAB8E1" w14:textId="77777777" w:rsidR="001A4DBB" w:rsidRPr="00652F52" w:rsidRDefault="001A4DBB" w:rsidP="00247C02">
      <w:pPr>
        <w:keepNext/>
        <w:ind w:left="357"/>
        <w:jc w:val="both"/>
        <w:rPr>
          <w:rFonts w:ascii="Arial Narrow" w:hAnsi="Arial Narrow" w:cstheme="minorHAnsi"/>
          <w:sz w:val="24"/>
        </w:rPr>
      </w:pPr>
    </w:p>
    <w:p w14:paraId="53E83C50" w14:textId="4AFE9F4F" w:rsidR="0023508B" w:rsidRDefault="00247C02"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t xml:space="preserve">Der Obmann hat die Tagesordnung festzusetzen und ist verpflichtet, einen in die Zuständigkeit der Mitgliederversammlung fallenden Gegenstand in die Tagesordnung der nächsten </w:t>
      </w:r>
      <w:r w:rsidR="0023508B">
        <w:rPr>
          <w:rFonts w:ascii="Arial Narrow" w:hAnsi="Arial Narrow" w:cstheme="minorHAnsi"/>
          <w:sz w:val="24"/>
        </w:rPr>
        <w:t>V</w:t>
      </w:r>
      <w:r w:rsidRPr="00652F52">
        <w:rPr>
          <w:rFonts w:ascii="Arial Narrow" w:hAnsi="Arial Narrow" w:cstheme="minorHAnsi"/>
          <w:sz w:val="24"/>
        </w:rPr>
        <w:t>ersammlung aufzunehmen, wenn dies von einem Mitglied vor der Versammlung schriftlich verlangt wird.</w:t>
      </w:r>
    </w:p>
    <w:p w14:paraId="2E1E90A3" w14:textId="77777777" w:rsidR="0023508B" w:rsidRDefault="0023508B" w:rsidP="00652F52">
      <w:pPr>
        <w:pStyle w:val="Listenabsatz"/>
        <w:keepNext/>
        <w:ind w:left="714"/>
        <w:jc w:val="both"/>
        <w:rPr>
          <w:rFonts w:ascii="Arial Narrow" w:hAnsi="Arial Narrow" w:cstheme="minorHAnsi"/>
          <w:sz w:val="24"/>
        </w:rPr>
      </w:pPr>
    </w:p>
    <w:p w14:paraId="1E24CFD6" w14:textId="4BBFFCE6" w:rsidR="00247C02" w:rsidRDefault="00247C02"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t>Zur Vorbereitung von Beschlüssen können der Mitgliederversammlung Fachleute mit beratender Stimme beigezogen werden.</w:t>
      </w:r>
    </w:p>
    <w:p w14:paraId="05460A22" w14:textId="29083E72" w:rsidR="0023508B" w:rsidRDefault="0023508B">
      <w:pPr>
        <w:overflowPunct/>
        <w:autoSpaceDE/>
        <w:autoSpaceDN/>
        <w:adjustRightInd/>
        <w:spacing w:after="160" w:line="259" w:lineRule="auto"/>
        <w:textAlignment w:val="auto"/>
        <w:rPr>
          <w:rFonts w:ascii="Arial Narrow" w:hAnsi="Arial Narrow" w:cstheme="minorHAnsi"/>
          <w:sz w:val="24"/>
        </w:rPr>
      </w:pPr>
      <w:r>
        <w:rPr>
          <w:rFonts w:ascii="Arial Narrow" w:hAnsi="Arial Narrow" w:cstheme="minorHAnsi"/>
          <w:sz w:val="24"/>
        </w:rPr>
        <w:br w:type="page"/>
      </w:r>
    </w:p>
    <w:p w14:paraId="6AFF5A9B" w14:textId="1FA8D107" w:rsidR="00996930" w:rsidRPr="00652F52" w:rsidRDefault="00996930"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lastRenderedPageBreak/>
        <w:t xml:space="preserve">Die Mitgliederversammlung ist beschlussfähig, wenn mehr als die </w:t>
      </w:r>
      <w:r w:rsidR="00247C02" w:rsidRPr="00652F52">
        <w:rPr>
          <w:rFonts w:ascii="Arial Narrow" w:hAnsi="Arial Narrow" w:cstheme="minorHAnsi"/>
          <w:sz w:val="24"/>
        </w:rPr>
        <w:t>Hälfte der gesamten Stimmen</w:t>
      </w:r>
      <w:r w:rsidRPr="00652F52">
        <w:rPr>
          <w:rFonts w:ascii="Arial Narrow" w:hAnsi="Arial Narrow" w:cstheme="minorHAnsi"/>
          <w:sz w:val="24"/>
        </w:rPr>
        <w:t xml:space="preserve"> und wenigstens die Hälfte der Genossenschaftsmitglieder vertreten ist.</w:t>
      </w:r>
    </w:p>
    <w:p w14:paraId="6143E0DC" w14:textId="77777777" w:rsidR="00996930" w:rsidRPr="00652F52" w:rsidRDefault="00996930" w:rsidP="00247C02">
      <w:pPr>
        <w:pStyle w:val="Listenabsatz"/>
        <w:keepNext/>
        <w:ind w:left="714"/>
        <w:jc w:val="both"/>
        <w:rPr>
          <w:rFonts w:ascii="Arial Narrow" w:hAnsi="Arial Narrow" w:cstheme="minorHAnsi"/>
          <w:sz w:val="24"/>
        </w:rPr>
      </w:pPr>
    </w:p>
    <w:p w14:paraId="0416336A" w14:textId="64343F5B" w:rsidR="00996930" w:rsidRPr="00652F52" w:rsidRDefault="00282390" w:rsidP="00412670">
      <w:pPr>
        <w:pStyle w:val="Listenabsatz"/>
        <w:keepNext/>
        <w:numPr>
          <w:ilvl w:val="0"/>
          <w:numId w:val="19"/>
        </w:numPr>
        <w:ind w:left="714" w:hanging="357"/>
        <w:jc w:val="both"/>
        <w:rPr>
          <w:rFonts w:ascii="Arial Narrow" w:hAnsi="Arial Narrow" w:cstheme="minorHAnsi"/>
          <w:sz w:val="24"/>
        </w:rPr>
      </w:pPr>
      <w:r w:rsidRPr="00652F52">
        <w:rPr>
          <w:rFonts w:ascii="Arial Narrow" w:hAnsi="Arial Narrow" w:cstheme="minorHAnsi"/>
          <w:sz w:val="24"/>
        </w:rPr>
        <w:t xml:space="preserve">* </w:t>
      </w:r>
      <w:r w:rsidR="00996930" w:rsidRPr="00652F52">
        <w:rPr>
          <w:rFonts w:ascii="Arial Narrow" w:hAnsi="Arial Narrow" w:cstheme="minorHAnsi"/>
          <w:sz w:val="24"/>
        </w:rPr>
        <w:t>Wird die Beschlussfähigkeit nicht erreicht, so ist die Mitg</w:t>
      </w:r>
      <w:r w:rsidR="00247C02" w:rsidRPr="00652F52">
        <w:rPr>
          <w:rFonts w:ascii="Arial Narrow" w:hAnsi="Arial Narrow" w:cstheme="minorHAnsi"/>
          <w:sz w:val="24"/>
        </w:rPr>
        <w:t xml:space="preserve">liederversammlung mit derselben </w:t>
      </w:r>
      <w:r w:rsidR="00996930" w:rsidRPr="00652F52">
        <w:rPr>
          <w:rFonts w:ascii="Arial Narrow" w:hAnsi="Arial Narrow" w:cstheme="minorHAnsi"/>
          <w:sz w:val="24"/>
        </w:rPr>
        <w:t>Tagesordnung noch einmal einzuberufen. Diese Versammlung ist ohne Rücksicht auf die Anzahl der vertretenen Stimmen und Mitglieder beschlussfähig. Bei dieser zweiten Einberufung mu</w:t>
      </w:r>
      <w:r w:rsidR="00A91A41" w:rsidRPr="00652F52">
        <w:rPr>
          <w:rFonts w:ascii="Arial Narrow" w:hAnsi="Arial Narrow" w:cstheme="minorHAnsi"/>
          <w:sz w:val="24"/>
        </w:rPr>
        <w:t>ss</w:t>
      </w:r>
      <w:r w:rsidR="00996930" w:rsidRPr="00652F52">
        <w:rPr>
          <w:rFonts w:ascii="Arial Narrow" w:hAnsi="Arial Narrow" w:cstheme="minorHAnsi"/>
          <w:sz w:val="24"/>
        </w:rPr>
        <w:t xml:space="preserve"> jedoch auf diese Bestimmung a</w:t>
      </w:r>
      <w:r w:rsidR="00247C02" w:rsidRPr="00652F52">
        <w:rPr>
          <w:rFonts w:ascii="Arial Narrow" w:hAnsi="Arial Narrow" w:cstheme="minorHAnsi"/>
          <w:sz w:val="24"/>
        </w:rPr>
        <w:t>usdrücklich hingewiesen werden.</w:t>
      </w:r>
      <w:r w:rsidR="00996930" w:rsidRPr="00652F52">
        <w:rPr>
          <w:rFonts w:ascii="Arial Narrow" w:hAnsi="Arial Narrow" w:cstheme="minorHAnsi"/>
          <w:sz w:val="24"/>
        </w:rPr>
        <w:t xml:space="preserve"> </w:t>
      </w:r>
    </w:p>
    <w:p w14:paraId="62BF14AA" w14:textId="77777777" w:rsidR="00247C02" w:rsidRPr="00652F52" w:rsidRDefault="00996930" w:rsidP="00247C02">
      <w:pPr>
        <w:pStyle w:val="Listenabsatz"/>
        <w:keepNext/>
        <w:ind w:left="714"/>
        <w:jc w:val="both"/>
        <w:rPr>
          <w:rFonts w:ascii="Arial Narrow" w:hAnsi="Arial Narrow" w:cstheme="minorHAnsi"/>
          <w:i/>
        </w:rPr>
      </w:pPr>
      <w:r w:rsidRPr="00652F52">
        <w:rPr>
          <w:rFonts w:ascii="Arial Narrow" w:hAnsi="Arial Narrow" w:cstheme="minorHAnsi"/>
          <w:i/>
        </w:rPr>
        <w:tab/>
        <w:t xml:space="preserve">  </w:t>
      </w:r>
    </w:p>
    <w:p w14:paraId="5788AF93" w14:textId="77777777" w:rsidR="00247C02" w:rsidRPr="00652F52" w:rsidRDefault="00996930" w:rsidP="00282390">
      <w:pPr>
        <w:pStyle w:val="Listenabsatz"/>
        <w:keepNext/>
        <w:ind w:left="714"/>
        <w:jc w:val="both"/>
        <w:rPr>
          <w:rFonts w:ascii="Arial Narrow" w:hAnsi="Arial Narrow" w:cstheme="minorHAnsi"/>
          <w:i/>
          <w:sz w:val="18"/>
          <w:szCs w:val="18"/>
        </w:rPr>
      </w:pPr>
      <w:r w:rsidRPr="00652F52">
        <w:rPr>
          <w:rFonts w:ascii="Arial Narrow" w:hAnsi="Arial Narrow" w:cstheme="minorHAnsi"/>
          <w:i/>
          <w:sz w:val="18"/>
          <w:szCs w:val="18"/>
        </w:rPr>
        <w:t xml:space="preserve"> (oder)</w:t>
      </w:r>
    </w:p>
    <w:p w14:paraId="31C470DF" w14:textId="436F77BA" w:rsidR="00996930" w:rsidRPr="00652F52" w:rsidRDefault="00282390" w:rsidP="00282390">
      <w:pPr>
        <w:pStyle w:val="Listenabsatz"/>
        <w:keepNext/>
        <w:jc w:val="both"/>
        <w:rPr>
          <w:rFonts w:ascii="Arial Narrow" w:hAnsi="Arial Narrow" w:cstheme="minorHAnsi"/>
          <w:sz w:val="24"/>
        </w:rPr>
      </w:pPr>
      <w:r w:rsidRPr="00652F52">
        <w:rPr>
          <w:rFonts w:ascii="Arial Narrow" w:hAnsi="Arial Narrow" w:cstheme="minorHAnsi"/>
          <w:sz w:val="24"/>
        </w:rPr>
        <w:t xml:space="preserve">* </w:t>
      </w:r>
      <w:r w:rsidR="00996930" w:rsidRPr="00652F52">
        <w:rPr>
          <w:rFonts w:ascii="Arial Narrow" w:hAnsi="Arial Narrow" w:cstheme="minorHAnsi"/>
          <w:sz w:val="24"/>
        </w:rPr>
        <w:t>Wird die Beschlussfähigkeit nicht erreicht, so ist nach einer Wartezeit von einer hal</w:t>
      </w:r>
      <w:r w:rsidR="00996930" w:rsidRPr="00652F52">
        <w:rPr>
          <w:rFonts w:ascii="Arial Narrow" w:hAnsi="Arial Narrow" w:cstheme="minorHAnsi"/>
          <w:sz w:val="24"/>
        </w:rPr>
        <w:softHyphen/>
        <w:t>ben Stunde die Versammlung noch einmal zu eröffnen. Diese Versammlung ist ohne Rücksicht auf die Anzahl der vertretenen Stimmen beschlussfähig. In der Einladung zur Versammlung ist auf diesen Umstand hinzuweisen</w:t>
      </w:r>
      <w:r w:rsidR="00247C02" w:rsidRPr="00652F52">
        <w:rPr>
          <w:rFonts w:ascii="Arial Narrow" w:hAnsi="Arial Narrow" w:cstheme="minorHAnsi"/>
          <w:sz w:val="24"/>
        </w:rPr>
        <w:t>.</w:t>
      </w:r>
    </w:p>
    <w:p w14:paraId="582AE604" w14:textId="77777777" w:rsidR="00996930" w:rsidRPr="00652F52" w:rsidRDefault="00282390" w:rsidP="00247C02">
      <w:pPr>
        <w:pStyle w:val="Listenabsatz"/>
        <w:keepNext/>
        <w:ind w:left="714"/>
        <w:jc w:val="both"/>
        <w:rPr>
          <w:rFonts w:ascii="Arial Narrow" w:hAnsi="Arial Narrow" w:cstheme="minorHAnsi"/>
          <w:i/>
          <w:sz w:val="18"/>
          <w:szCs w:val="18"/>
        </w:rPr>
      </w:pPr>
      <w:r w:rsidRPr="00652F52">
        <w:rPr>
          <w:rFonts w:ascii="Arial Narrow" w:hAnsi="Arial Narrow" w:cstheme="minorHAnsi"/>
          <w:i/>
          <w:sz w:val="18"/>
          <w:szCs w:val="18"/>
        </w:rPr>
        <w:t>(*nicht Zutreffendes streichen)</w:t>
      </w:r>
    </w:p>
    <w:p w14:paraId="00C6FA7A" w14:textId="77777777" w:rsidR="00282390" w:rsidRPr="00652F52" w:rsidRDefault="00282390" w:rsidP="00247C02">
      <w:pPr>
        <w:pStyle w:val="Listenabsatz"/>
        <w:keepNext/>
        <w:ind w:left="714"/>
        <w:jc w:val="both"/>
        <w:rPr>
          <w:rFonts w:ascii="Arial Narrow" w:hAnsi="Arial Narrow" w:cstheme="minorHAnsi"/>
          <w:sz w:val="24"/>
        </w:rPr>
      </w:pPr>
    </w:p>
    <w:p w14:paraId="6C83D7AF" w14:textId="6D11F433" w:rsidR="00996930" w:rsidRPr="00652F52" w:rsidRDefault="00491446"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Für einen</w:t>
      </w:r>
      <w:r w:rsidR="00996930" w:rsidRPr="00652F52">
        <w:rPr>
          <w:rFonts w:ascii="Arial Narrow" w:hAnsi="Arial Narrow" w:cstheme="minorHAnsi"/>
          <w:sz w:val="24"/>
        </w:rPr>
        <w:t xml:space="preserve"> gültigen Beschluss ist grundsätzlich die Abgabe der einfachen Mehrheit der anwesenden Stimmen erforderlich.</w:t>
      </w:r>
    </w:p>
    <w:p w14:paraId="18F64BB7" w14:textId="77777777" w:rsidR="00247C02" w:rsidRPr="00652F52" w:rsidRDefault="00247C02" w:rsidP="00247C02">
      <w:pPr>
        <w:pStyle w:val="Listenabsatz"/>
        <w:rPr>
          <w:rFonts w:ascii="Arial Narrow" w:hAnsi="Arial Narrow" w:cstheme="minorHAnsi"/>
          <w:sz w:val="24"/>
        </w:rPr>
      </w:pPr>
    </w:p>
    <w:p w14:paraId="3BC36327" w14:textId="17CF7125" w:rsidR="00247C02" w:rsidRPr="00652F52" w:rsidRDefault="00247C02"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 xml:space="preserve">Beschlüsse dürfen nur </w:t>
      </w:r>
      <w:r w:rsidR="00807139" w:rsidRPr="00652F52">
        <w:rPr>
          <w:rFonts w:ascii="Arial Narrow" w:hAnsi="Arial Narrow" w:cstheme="minorHAnsi"/>
          <w:sz w:val="24"/>
        </w:rPr>
        <w:t>in</w:t>
      </w:r>
      <w:r w:rsidRPr="00652F52">
        <w:rPr>
          <w:rFonts w:ascii="Arial Narrow" w:hAnsi="Arial Narrow" w:cstheme="minorHAnsi"/>
          <w:sz w:val="24"/>
        </w:rPr>
        <w:t xml:space="preserve"> Angelegenheiten gefasst werden, die in der Tagesordnung ausdrücklich angeführt sind. Zu einem gültigen Beschluss, ausgenommen </w:t>
      </w:r>
      <w:r w:rsidR="00E36F92" w:rsidRPr="00652F52">
        <w:rPr>
          <w:rFonts w:ascii="Arial Narrow" w:hAnsi="Arial Narrow" w:cstheme="minorHAnsi"/>
          <w:sz w:val="24"/>
        </w:rPr>
        <w:t xml:space="preserve">den </w:t>
      </w:r>
      <w:r w:rsidRPr="00652F52">
        <w:rPr>
          <w:rFonts w:ascii="Arial Narrow" w:hAnsi="Arial Narrow" w:cstheme="minorHAnsi"/>
          <w:sz w:val="24"/>
        </w:rPr>
        <w:t>Beschlüsse</w:t>
      </w:r>
      <w:r w:rsidR="00E36F92" w:rsidRPr="00652F52">
        <w:rPr>
          <w:rFonts w:ascii="Arial Narrow" w:hAnsi="Arial Narrow" w:cstheme="minorHAnsi"/>
          <w:sz w:val="24"/>
        </w:rPr>
        <w:t>n,</w:t>
      </w:r>
      <w:r w:rsidRPr="00652F52">
        <w:rPr>
          <w:rFonts w:ascii="Arial Narrow" w:hAnsi="Arial Narrow" w:cstheme="minorHAnsi"/>
          <w:sz w:val="24"/>
        </w:rPr>
        <w:t xml:space="preserve"> die</w:t>
      </w:r>
      <w:r w:rsidR="001F14E5" w:rsidRPr="00652F52">
        <w:rPr>
          <w:rFonts w:ascii="Arial Narrow" w:hAnsi="Arial Narrow" w:cstheme="minorHAnsi"/>
          <w:sz w:val="24"/>
        </w:rPr>
        <w:t xml:space="preserve"> </w:t>
      </w:r>
      <w:r w:rsidRPr="00652F52">
        <w:rPr>
          <w:rFonts w:ascii="Arial Narrow" w:hAnsi="Arial Narrow" w:cstheme="minorHAnsi"/>
          <w:sz w:val="24"/>
        </w:rPr>
        <w:t xml:space="preserve">besondere Mehrheiten verlangen, ist </w:t>
      </w:r>
      <w:r w:rsidR="00E36F92" w:rsidRPr="00652F52">
        <w:rPr>
          <w:rFonts w:ascii="Arial Narrow" w:hAnsi="Arial Narrow" w:cstheme="minorHAnsi"/>
          <w:sz w:val="24"/>
        </w:rPr>
        <w:t xml:space="preserve">es </w:t>
      </w:r>
      <w:r w:rsidRPr="00652F52">
        <w:rPr>
          <w:rFonts w:ascii="Arial Narrow" w:hAnsi="Arial Narrow" w:cstheme="minorHAnsi"/>
          <w:sz w:val="24"/>
        </w:rPr>
        <w:t>erforderlich, dass in der Mitgliederversammlung mehr als die Hälfte der abgegebenen Stimmen der anwesenden Mi</w:t>
      </w:r>
      <w:r w:rsidR="00E36F92" w:rsidRPr="00652F52">
        <w:rPr>
          <w:rFonts w:ascii="Arial Narrow" w:hAnsi="Arial Narrow" w:cstheme="minorHAnsi"/>
          <w:sz w:val="24"/>
        </w:rPr>
        <w:t>tglieder dem Vorschlag zustimmt bzw.</w:t>
      </w:r>
      <w:r w:rsidRPr="00652F52">
        <w:rPr>
          <w:rFonts w:ascii="Arial Narrow" w:hAnsi="Arial Narrow" w:cstheme="minorHAnsi"/>
          <w:sz w:val="24"/>
        </w:rPr>
        <w:t xml:space="preserve"> im Falle eines Umlaufbeschlusses (schriftlich) die einfache Mehrheit aller Stimmen</w:t>
      </w:r>
      <w:r w:rsidR="0013148C" w:rsidRPr="00652F52">
        <w:rPr>
          <w:rFonts w:ascii="Arial Narrow" w:hAnsi="Arial Narrow" w:cstheme="minorHAnsi"/>
          <w:sz w:val="24"/>
        </w:rPr>
        <w:t xml:space="preserve"> zustimmt</w:t>
      </w:r>
      <w:r w:rsidRPr="00652F52">
        <w:rPr>
          <w:rFonts w:ascii="Arial Narrow" w:hAnsi="Arial Narrow" w:cstheme="minorHAnsi"/>
          <w:sz w:val="24"/>
        </w:rPr>
        <w:t>.</w:t>
      </w:r>
    </w:p>
    <w:p w14:paraId="51BFA76F" w14:textId="77777777" w:rsidR="00CA7796" w:rsidRPr="00652F52" w:rsidRDefault="00CA7796" w:rsidP="00CA7796">
      <w:pPr>
        <w:keepNext/>
        <w:jc w:val="both"/>
        <w:rPr>
          <w:rFonts w:ascii="Arial Narrow" w:hAnsi="Arial Narrow" w:cstheme="minorHAnsi"/>
          <w:sz w:val="24"/>
        </w:rPr>
      </w:pPr>
    </w:p>
    <w:p w14:paraId="4087261D" w14:textId="77777777" w:rsidR="00247C02" w:rsidRPr="00652F52" w:rsidRDefault="00247C02"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Stimmenthaltung gilt als nicht abgegebene Stimme.</w:t>
      </w:r>
    </w:p>
    <w:p w14:paraId="1BCE09BE" w14:textId="77777777" w:rsidR="00CA7796" w:rsidRPr="00652F52" w:rsidRDefault="00CA7796" w:rsidP="00CA7796">
      <w:pPr>
        <w:keepNext/>
        <w:jc w:val="both"/>
        <w:rPr>
          <w:rFonts w:ascii="Arial Narrow" w:hAnsi="Arial Narrow" w:cstheme="minorHAnsi"/>
          <w:sz w:val="24"/>
        </w:rPr>
      </w:pPr>
    </w:p>
    <w:p w14:paraId="4A588461" w14:textId="77777777" w:rsidR="00247C02" w:rsidRPr="00652F52" w:rsidRDefault="00247C02"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Bei Stimmengleichheit gilt jener Vorschlag als zum Beschluss erhoben, dem der Obmann zustimmt.</w:t>
      </w:r>
    </w:p>
    <w:p w14:paraId="40DB6C95" w14:textId="77777777" w:rsidR="00996930" w:rsidRPr="00652F52" w:rsidRDefault="00996930" w:rsidP="00247C02">
      <w:pPr>
        <w:pStyle w:val="Listenabsatz"/>
        <w:keepNext/>
        <w:ind w:left="714"/>
        <w:jc w:val="both"/>
        <w:rPr>
          <w:rFonts w:ascii="Arial Narrow" w:hAnsi="Arial Narrow" w:cstheme="minorHAnsi"/>
          <w:sz w:val="24"/>
        </w:rPr>
      </w:pPr>
    </w:p>
    <w:p w14:paraId="3CE166D2" w14:textId="08252FB2" w:rsidR="00CA7796" w:rsidRPr="00652F52" w:rsidRDefault="00CA7796"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Das Stimmrecht wird mittels Stimmzettels ausgeübt. Zum Zweck der Abstimmung erhält jedes an der Versammlung teilnehmende Mitglied bzw. dessen Vertreter (§ 9 Abs. 4 der Satzung) vom Vorsitzenden einen Stimmzettel, auf dem der Name des Mitgliedes und die Anzahl der von diesem vertretenen Stimmen vermerkt ist.</w:t>
      </w:r>
    </w:p>
    <w:p w14:paraId="2E326633" w14:textId="77777777" w:rsidR="00CA7796" w:rsidRPr="00652F52" w:rsidRDefault="00CA7796" w:rsidP="00CA7796">
      <w:pPr>
        <w:keepNext/>
        <w:jc w:val="both"/>
        <w:rPr>
          <w:rFonts w:ascii="Arial Narrow" w:hAnsi="Arial Narrow" w:cstheme="minorHAnsi"/>
          <w:sz w:val="24"/>
        </w:rPr>
      </w:pPr>
    </w:p>
    <w:p w14:paraId="5E87792F" w14:textId="69340A28" w:rsidR="00CA7796" w:rsidRPr="00652F52" w:rsidRDefault="00CA7796"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 xml:space="preserve">* Bei Zustimmung aller anwesenden Mitglieder kann die Abstimmung auch durch Handzeichen erfolgen. In diesem Fall ist jedoch auf das womöglich ungleiche Stimmgewicht gem. § </w:t>
      </w:r>
      <w:r w:rsidR="0079628F" w:rsidRPr="00652F52">
        <w:rPr>
          <w:rFonts w:ascii="Arial Narrow" w:hAnsi="Arial Narrow" w:cstheme="minorHAnsi"/>
          <w:color w:val="FF0000"/>
          <w:sz w:val="24"/>
        </w:rPr>
        <w:t>9</w:t>
      </w:r>
      <w:r w:rsidR="0079628F" w:rsidRPr="00652F52">
        <w:rPr>
          <w:rFonts w:ascii="Arial Narrow" w:hAnsi="Arial Narrow" w:cstheme="minorHAnsi"/>
          <w:sz w:val="24"/>
        </w:rPr>
        <w:t xml:space="preserve"> </w:t>
      </w:r>
      <w:r w:rsidRPr="00652F52">
        <w:rPr>
          <w:rFonts w:ascii="Arial Narrow" w:hAnsi="Arial Narrow" w:cstheme="minorHAnsi"/>
          <w:sz w:val="24"/>
        </w:rPr>
        <w:t>der Satzung Bedacht zu nehmen.</w:t>
      </w:r>
      <w:r w:rsidR="00282390" w:rsidRPr="00652F52">
        <w:rPr>
          <w:rFonts w:ascii="Arial Narrow" w:hAnsi="Arial Narrow" w:cstheme="minorHAnsi"/>
          <w:sz w:val="24"/>
        </w:rPr>
        <w:t xml:space="preserve"> </w:t>
      </w:r>
      <w:r w:rsidRPr="00652F52">
        <w:rPr>
          <w:rFonts w:ascii="Arial Narrow" w:hAnsi="Arial Narrow" w:cstheme="minorHAnsi"/>
          <w:i/>
        </w:rPr>
        <w:t>(</w:t>
      </w:r>
      <w:r w:rsidR="003358BE" w:rsidRPr="00652F52">
        <w:rPr>
          <w:rFonts w:ascii="Arial Narrow" w:hAnsi="Arial Narrow" w:cstheme="minorHAnsi"/>
          <w:i/>
        </w:rPr>
        <w:t xml:space="preserve">* </w:t>
      </w:r>
      <w:r w:rsidRPr="00652F52">
        <w:rPr>
          <w:rFonts w:ascii="Arial Narrow" w:hAnsi="Arial Narrow" w:cstheme="minorHAnsi"/>
          <w:i/>
        </w:rPr>
        <w:t>nicht Z</w:t>
      </w:r>
      <w:r w:rsidR="003358BE" w:rsidRPr="00652F52">
        <w:rPr>
          <w:rFonts w:ascii="Arial Narrow" w:hAnsi="Arial Narrow" w:cstheme="minorHAnsi"/>
          <w:i/>
        </w:rPr>
        <w:t>utreffendes streichen</w:t>
      </w:r>
      <w:r w:rsidRPr="00652F52">
        <w:rPr>
          <w:rFonts w:ascii="Arial Narrow" w:hAnsi="Arial Narrow" w:cstheme="minorHAnsi"/>
          <w:i/>
        </w:rPr>
        <w:t>)</w:t>
      </w:r>
    </w:p>
    <w:p w14:paraId="0E40E4EE" w14:textId="77777777" w:rsidR="00CA7796" w:rsidRPr="00652F52" w:rsidRDefault="00CA7796" w:rsidP="00CA7796">
      <w:pPr>
        <w:keepNext/>
        <w:jc w:val="both"/>
        <w:rPr>
          <w:rFonts w:ascii="Arial Narrow" w:hAnsi="Arial Narrow" w:cstheme="minorHAnsi"/>
          <w:sz w:val="24"/>
        </w:rPr>
      </w:pPr>
    </w:p>
    <w:p w14:paraId="6A9B44AB" w14:textId="3904D764" w:rsidR="00996930" w:rsidRPr="00652F52" w:rsidRDefault="00996930"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 xml:space="preserve">Beschlüsse über Satzungsänderungen, </w:t>
      </w:r>
      <w:r w:rsidR="004664D4" w:rsidRPr="00652F52">
        <w:rPr>
          <w:rFonts w:ascii="Arial Narrow" w:hAnsi="Arial Narrow" w:cstheme="minorHAnsi"/>
          <w:sz w:val="24"/>
        </w:rPr>
        <w:t xml:space="preserve">über </w:t>
      </w:r>
      <w:r w:rsidRPr="00652F52">
        <w:rPr>
          <w:rFonts w:ascii="Arial Narrow" w:hAnsi="Arial Narrow" w:cstheme="minorHAnsi"/>
          <w:sz w:val="24"/>
        </w:rPr>
        <w:t xml:space="preserve">Änderungen des Maßstabes für die Aufteilung der </w:t>
      </w:r>
      <w:r w:rsidR="00C70787" w:rsidRPr="00652F52">
        <w:rPr>
          <w:rFonts w:ascii="Arial Narrow" w:hAnsi="Arial Narrow" w:cstheme="minorHAnsi"/>
          <w:sz w:val="24"/>
        </w:rPr>
        <w:t>Ausgaben</w:t>
      </w:r>
      <w:r w:rsidRPr="00652F52">
        <w:rPr>
          <w:rFonts w:ascii="Arial Narrow" w:hAnsi="Arial Narrow" w:cstheme="minorHAnsi"/>
          <w:sz w:val="24"/>
        </w:rPr>
        <w:t xml:space="preserve"> und über die Auflösung der Genossenschaft bedürfen wenigstens der Zweidrittelmehrheit der Stimmen der bei einer hierüber einberufenen Mitglieder</w:t>
      </w:r>
      <w:r w:rsidRPr="00652F52">
        <w:rPr>
          <w:rFonts w:ascii="Arial Narrow" w:hAnsi="Arial Narrow" w:cstheme="minorHAnsi"/>
          <w:sz w:val="24"/>
        </w:rPr>
        <w:softHyphen/>
        <w:t>versammlung anwesenden Mitglieder</w:t>
      </w:r>
      <w:r w:rsidR="004664D4" w:rsidRPr="00652F52">
        <w:rPr>
          <w:rFonts w:ascii="Arial Narrow" w:hAnsi="Arial Narrow" w:cstheme="minorHAnsi"/>
          <w:sz w:val="24"/>
        </w:rPr>
        <w:t xml:space="preserve"> bzw.</w:t>
      </w:r>
      <w:r w:rsidRPr="00652F52">
        <w:rPr>
          <w:rFonts w:ascii="Arial Narrow" w:hAnsi="Arial Narrow" w:cstheme="minorHAnsi"/>
          <w:sz w:val="24"/>
        </w:rPr>
        <w:t xml:space="preserve"> im Falle eines Umlaufbeschlusses der Zweidrittelmehrheit der Stimmen aller Mitglieder. Satzungsänderungen sowie die Auflösung der Genossenschaft werden erst nach Genehmigung durch die Wasserrechtsbehörde wirksam.</w:t>
      </w:r>
    </w:p>
    <w:p w14:paraId="61A63587" w14:textId="77777777" w:rsidR="00CA7796" w:rsidRPr="00652F52" w:rsidRDefault="00CA7796" w:rsidP="00CA7796">
      <w:pPr>
        <w:pStyle w:val="Listenabsatz"/>
        <w:rPr>
          <w:rFonts w:ascii="Arial Narrow" w:hAnsi="Arial Narrow" w:cstheme="minorHAnsi"/>
          <w:sz w:val="24"/>
        </w:rPr>
      </w:pPr>
    </w:p>
    <w:p w14:paraId="40605AFA" w14:textId="639F019A" w:rsidR="00CA7796" w:rsidRPr="00652F52" w:rsidRDefault="00CA7796"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 xml:space="preserve">Gegenstände, die nicht auf der Tagesordnung stehen, können nur dann behandelt werden, wenn die Versammlung dazu mit der einfachen Mehrheit aller Stimmen ihre Zustimmung gibt. Solche Anträge (Dringlichkeitsanträge), ausgenommen </w:t>
      </w:r>
      <w:r w:rsidR="004664D4" w:rsidRPr="00652F52">
        <w:rPr>
          <w:rFonts w:ascii="Arial Narrow" w:hAnsi="Arial Narrow" w:cstheme="minorHAnsi"/>
          <w:sz w:val="24"/>
        </w:rPr>
        <w:t xml:space="preserve">den </w:t>
      </w:r>
      <w:r w:rsidRPr="00652F52">
        <w:rPr>
          <w:rFonts w:ascii="Arial Narrow" w:hAnsi="Arial Narrow" w:cstheme="minorHAnsi"/>
          <w:sz w:val="24"/>
        </w:rPr>
        <w:t>Beschlüsse</w:t>
      </w:r>
      <w:r w:rsidR="004664D4" w:rsidRPr="00652F52">
        <w:rPr>
          <w:rFonts w:ascii="Arial Narrow" w:hAnsi="Arial Narrow" w:cstheme="minorHAnsi"/>
          <w:sz w:val="24"/>
        </w:rPr>
        <w:t>n,</w:t>
      </w:r>
      <w:r w:rsidRPr="00652F52">
        <w:rPr>
          <w:rFonts w:ascii="Arial Narrow" w:hAnsi="Arial Narrow" w:cstheme="minorHAnsi"/>
          <w:sz w:val="24"/>
        </w:rPr>
        <w:t xml:space="preserve"> die </w:t>
      </w:r>
      <w:r w:rsidR="004664D4" w:rsidRPr="00652F52">
        <w:rPr>
          <w:rFonts w:ascii="Arial Narrow" w:hAnsi="Arial Narrow" w:cstheme="minorHAnsi"/>
          <w:sz w:val="24"/>
        </w:rPr>
        <w:t xml:space="preserve">eine </w:t>
      </w:r>
      <w:r w:rsidRPr="00652F52">
        <w:rPr>
          <w:rFonts w:ascii="Arial Narrow" w:hAnsi="Arial Narrow" w:cstheme="minorHAnsi"/>
          <w:sz w:val="24"/>
        </w:rPr>
        <w:t>besondere Mehrheiten verlangen, kann jedes Mitglied der Genossenschaft stellen,</w:t>
      </w:r>
      <w:r w:rsidR="004664D4" w:rsidRPr="00652F52">
        <w:rPr>
          <w:rFonts w:ascii="Arial Narrow" w:hAnsi="Arial Narrow" w:cstheme="minorHAnsi"/>
          <w:sz w:val="24"/>
        </w:rPr>
        <w:t xml:space="preserve"> doch müssen sie schriftlich, mit einer Begründung versehen und </w:t>
      </w:r>
      <w:r w:rsidRPr="00652F52">
        <w:rPr>
          <w:rFonts w:ascii="Arial Narrow" w:hAnsi="Arial Narrow" w:cstheme="minorHAnsi"/>
          <w:sz w:val="24"/>
        </w:rPr>
        <w:t xml:space="preserve">vor Beginn der Versammlung eingebracht werden. </w:t>
      </w:r>
      <w:r w:rsidRPr="00652F52">
        <w:rPr>
          <w:rFonts w:ascii="Arial Narrow" w:hAnsi="Arial Narrow" w:cstheme="minorHAnsi"/>
          <w:sz w:val="24"/>
        </w:rPr>
        <w:lastRenderedPageBreak/>
        <w:t>Über Dringlichkeitsanträge ist unter dem Tagesordnungspunkt „Allfälliges“ zu beraten und abzustimmen.</w:t>
      </w:r>
    </w:p>
    <w:p w14:paraId="4B8F07FB" w14:textId="77777777" w:rsidR="00CA7796" w:rsidRPr="00652F52" w:rsidRDefault="00CA7796" w:rsidP="00CA7796">
      <w:pPr>
        <w:pStyle w:val="Listenabsatz"/>
        <w:rPr>
          <w:rFonts w:ascii="Arial Narrow" w:hAnsi="Arial Narrow" w:cstheme="minorHAnsi"/>
          <w:sz w:val="24"/>
        </w:rPr>
      </w:pPr>
    </w:p>
    <w:p w14:paraId="4931F5E2" w14:textId="77777777" w:rsidR="00CA7796" w:rsidRPr="00652F52" w:rsidRDefault="00CA7796"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Über die Tagung der Mitgliederversammlung ist eine Niederschrift aufzunehmen, die vom Obmann und vom Schriftführer zu unterzeichnen ist. Hierfür sind sämtliche Anträge, Beschlüsse und sonstige Ergebnisse der Tagung aufzunehmen. Der Niederschrift ist ein Verzeichnis der anwesenden und vertretenen Mitglieder anzuschließen.</w:t>
      </w:r>
    </w:p>
    <w:p w14:paraId="1CB2C6CE" w14:textId="77777777" w:rsidR="009C3BFC" w:rsidRPr="00652F52" w:rsidRDefault="009C3BFC" w:rsidP="009C3BFC">
      <w:pPr>
        <w:keepNext/>
        <w:jc w:val="both"/>
        <w:rPr>
          <w:rFonts w:ascii="Arial Narrow" w:hAnsi="Arial Narrow" w:cstheme="minorHAnsi"/>
          <w:sz w:val="24"/>
        </w:rPr>
      </w:pPr>
    </w:p>
    <w:p w14:paraId="11818F4D" w14:textId="77777777" w:rsidR="00CA7796" w:rsidRPr="00652F52" w:rsidRDefault="00CA7796" w:rsidP="00412670">
      <w:pPr>
        <w:pStyle w:val="Listenabsatz"/>
        <w:keepNext/>
        <w:numPr>
          <w:ilvl w:val="0"/>
          <w:numId w:val="19"/>
        </w:numPr>
        <w:jc w:val="both"/>
        <w:rPr>
          <w:rFonts w:ascii="Arial Narrow" w:hAnsi="Arial Narrow" w:cstheme="minorHAnsi"/>
          <w:sz w:val="24"/>
        </w:rPr>
      </w:pPr>
      <w:r w:rsidRPr="00652F52">
        <w:rPr>
          <w:rFonts w:ascii="Arial Narrow" w:hAnsi="Arial Narrow" w:cstheme="minorHAnsi"/>
          <w:sz w:val="24"/>
        </w:rPr>
        <w:t>Die näheren Bestimmungen über die Arbeitsweise der Mitgliederversammlung können in einer durch die Mitgliederversammlung zu beschließenden Geschäftsordnung getroffen werden.</w:t>
      </w:r>
    </w:p>
    <w:p w14:paraId="326334DF" w14:textId="77777777" w:rsidR="00996930" w:rsidRPr="00652F52" w:rsidRDefault="00996930" w:rsidP="00652F52">
      <w:pPr>
        <w:pStyle w:val="Listenabsatz"/>
        <w:keepNext/>
        <w:spacing w:line="360" w:lineRule="auto"/>
        <w:ind w:left="714"/>
        <w:jc w:val="both"/>
        <w:rPr>
          <w:rFonts w:ascii="Arial Narrow" w:hAnsi="Arial Narrow" w:cstheme="minorHAnsi"/>
          <w:color w:val="00B050"/>
          <w:sz w:val="24"/>
        </w:rPr>
      </w:pPr>
    </w:p>
    <w:p w14:paraId="22F015D2" w14:textId="77777777" w:rsidR="00CA7796" w:rsidRPr="009F4F01" w:rsidRDefault="00CA7796" w:rsidP="006E672F">
      <w:pPr>
        <w:pStyle w:val="berschrift2"/>
      </w:pPr>
      <w:bookmarkStart w:id="17" w:name="_Toc47098839"/>
      <w:r w:rsidRPr="009F4F01">
        <w:t>Beschlussfassungen mit besonderen Mehrheiten</w:t>
      </w:r>
      <w:bookmarkEnd w:id="17"/>
    </w:p>
    <w:p w14:paraId="6F81E5B7" w14:textId="77777777" w:rsidR="00D454FD" w:rsidRPr="00652F52" w:rsidRDefault="00D454FD" w:rsidP="00CA7796">
      <w:pPr>
        <w:keepNext/>
        <w:jc w:val="center"/>
        <w:rPr>
          <w:rFonts w:ascii="Arial Narrow" w:hAnsi="Arial Narrow" w:cstheme="minorHAnsi"/>
          <w:b/>
          <w:sz w:val="24"/>
        </w:rPr>
      </w:pPr>
    </w:p>
    <w:p w14:paraId="655681CF" w14:textId="77777777" w:rsidR="00D454FD" w:rsidRPr="00652F52" w:rsidRDefault="00CA7796" w:rsidP="00412670">
      <w:pPr>
        <w:pStyle w:val="Listenabsatz"/>
        <w:keepNext/>
        <w:numPr>
          <w:ilvl w:val="0"/>
          <w:numId w:val="20"/>
        </w:numPr>
        <w:jc w:val="both"/>
        <w:rPr>
          <w:rFonts w:ascii="Arial Narrow" w:hAnsi="Arial Narrow" w:cstheme="minorHAnsi"/>
          <w:sz w:val="24"/>
        </w:rPr>
      </w:pPr>
      <w:r w:rsidRPr="00652F52">
        <w:rPr>
          <w:rFonts w:ascii="Arial Narrow" w:hAnsi="Arial Narrow" w:cstheme="minorHAnsi"/>
          <w:sz w:val="24"/>
        </w:rPr>
        <w:t>Beschlussfassungen über</w:t>
      </w:r>
    </w:p>
    <w:p w14:paraId="42BEC46E" w14:textId="77777777" w:rsidR="00D454FD" w:rsidRPr="00652F52" w:rsidRDefault="00D454FD" w:rsidP="00D454FD">
      <w:pPr>
        <w:keepNext/>
        <w:ind w:left="360"/>
        <w:jc w:val="both"/>
        <w:rPr>
          <w:rFonts w:ascii="Arial Narrow" w:hAnsi="Arial Narrow" w:cstheme="minorHAnsi"/>
          <w:sz w:val="24"/>
        </w:rPr>
      </w:pPr>
    </w:p>
    <w:p w14:paraId="2B828ED2" w14:textId="77777777" w:rsidR="00D454FD" w:rsidRPr="00652F52" w:rsidRDefault="00CA7796" w:rsidP="00412670">
      <w:pPr>
        <w:pStyle w:val="Listenabsatz"/>
        <w:keepNext/>
        <w:numPr>
          <w:ilvl w:val="1"/>
          <w:numId w:val="20"/>
        </w:numPr>
        <w:jc w:val="both"/>
        <w:rPr>
          <w:rFonts w:ascii="Arial Narrow" w:hAnsi="Arial Narrow" w:cstheme="minorHAnsi"/>
          <w:sz w:val="24"/>
        </w:rPr>
      </w:pPr>
      <w:r w:rsidRPr="00652F52">
        <w:rPr>
          <w:rFonts w:ascii="Arial Narrow" w:hAnsi="Arial Narrow" w:cstheme="minorHAnsi"/>
          <w:sz w:val="24"/>
        </w:rPr>
        <w:t>die Änderung der Satzungen,</w:t>
      </w:r>
    </w:p>
    <w:p w14:paraId="4AADE67B" w14:textId="09C7E508" w:rsidR="00D454FD" w:rsidRPr="00652F52" w:rsidRDefault="00CA7796" w:rsidP="00412670">
      <w:pPr>
        <w:pStyle w:val="Listenabsatz"/>
        <w:keepNext/>
        <w:numPr>
          <w:ilvl w:val="1"/>
          <w:numId w:val="20"/>
        </w:numPr>
        <w:jc w:val="both"/>
        <w:rPr>
          <w:rFonts w:ascii="Arial Narrow" w:hAnsi="Arial Narrow" w:cstheme="minorHAnsi"/>
          <w:sz w:val="24"/>
        </w:rPr>
      </w:pPr>
      <w:r w:rsidRPr="00652F52">
        <w:rPr>
          <w:rFonts w:ascii="Arial Narrow" w:hAnsi="Arial Narrow" w:cstheme="minorHAnsi"/>
          <w:sz w:val="24"/>
        </w:rPr>
        <w:t xml:space="preserve">die Änderung des Maßstabes für die Aufteilung der </w:t>
      </w:r>
      <w:r w:rsidR="00C70787" w:rsidRPr="00652F52">
        <w:rPr>
          <w:rFonts w:ascii="Arial Narrow" w:hAnsi="Arial Narrow" w:cstheme="minorHAnsi"/>
          <w:sz w:val="24"/>
        </w:rPr>
        <w:t>Ausgaben</w:t>
      </w:r>
      <w:r w:rsidR="009B2F73" w:rsidRPr="00652F52">
        <w:rPr>
          <w:rFonts w:ascii="Arial Narrow" w:hAnsi="Arial Narrow" w:cstheme="minorHAnsi"/>
          <w:sz w:val="24"/>
        </w:rPr>
        <w:t xml:space="preserve"> und</w:t>
      </w:r>
    </w:p>
    <w:p w14:paraId="0C6FCE82" w14:textId="0D4DE52F" w:rsidR="00CA7796" w:rsidRPr="00652F52" w:rsidRDefault="00CA7796" w:rsidP="00412670">
      <w:pPr>
        <w:pStyle w:val="Listenabsatz"/>
        <w:keepNext/>
        <w:numPr>
          <w:ilvl w:val="1"/>
          <w:numId w:val="20"/>
        </w:numPr>
        <w:jc w:val="both"/>
        <w:rPr>
          <w:rFonts w:ascii="Arial Narrow" w:hAnsi="Arial Narrow" w:cstheme="minorHAnsi"/>
          <w:sz w:val="24"/>
        </w:rPr>
      </w:pPr>
      <w:r w:rsidRPr="00652F52">
        <w:rPr>
          <w:rFonts w:ascii="Arial Narrow" w:hAnsi="Arial Narrow" w:cstheme="minorHAnsi"/>
          <w:sz w:val="24"/>
        </w:rPr>
        <w:t>d</w:t>
      </w:r>
      <w:r w:rsidR="009B2F73" w:rsidRPr="00652F52">
        <w:rPr>
          <w:rFonts w:ascii="Arial Narrow" w:hAnsi="Arial Narrow" w:cstheme="minorHAnsi"/>
          <w:sz w:val="24"/>
        </w:rPr>
        <w:t>ie Auflösung der Genossenschaft</w:t>
      </w:r>
    </w:p>
    <w:p w14:paraId="38521231" w14:textId="77777777" w:rsidR="00D454FD" w:rsidRPr="00652F52" w:rsidRDefault="00D454FD" w:rsidP="00D454FD">
      <w:pPr>
        <w:keepNext/>
        <w:jc w:val="both"/>
        <w:rPr>
          <w:rFonts w:ascii="Arial Narrow" w:hAnsi="Arial Narrow" w:cstheme="minorHAnsi"/>
          <w:sz w:val="24"/>
        </w:rPr>
      </w:pPr>
    </w:p>
    <w:p w14:paraId="3F90A7C9" w14:textId="77777777" w:rsidR="00CA7796" w:rsidRPr="00652F52" w:rsidRDefault="00CA7796" w:rsidP="00D454FD">
      <w:pPr>
        <w:pStyle w:val="Listenabsatz"/>
        <w:keepNext/>
        <w:ind w:left="714"/>
        <w:jc w:val="both"/>
        <w:rPr>
          <w:rFonts w:ascii="Arial Narrow" w:hAnsi="Arial Narrow" w:cstheme="minorHAnsi"/>
          <w:sz w:val="24"/>
        </w:rPr>
      </w:pPr>
      <w:r w:rsidRPr="00652F52">
        <w:rPr>
          <w:rFonts w:ascii="Arial Narrow" w:hAnsi="Arial Narrow" w:cstheme="minorHAnsi"/>
          <w:sz w:val="24"/>
        </w:rPr>
        <w:t>bedürfen wenigstens der Zweidrittelmehrheit der Stimmen der bei einer hierfür einberufenen Mitgliederversammlung anwesenden Mitglieder; im Falle eines Umlaufbeschlusses (schriftlich) der Zweidrittelmehrheit der Stimmen aller Mitglieder.</w:t>
      </w:r>
    </w:p>
    <w:p w14:paraId="2B819686" w14:textId="77777777" w:rsidR="00D454FD" w:rsidRPr="00652F52" w:rsidRDefault="00D454FD" w:rsidP="00D454FD">
      <w:pPr>
        <w:pStyle w:val="Listenabsatz"/>
        <w:keepNext/>
        <w:ind w:left="714"/>
        <w:jc w:val="both"/>
        <w:rPr>
          <w:rFonts w:ascii="Arial Narrow" w:hAnsi="Arial Narrow" w:cstheme="minorHAnsi"/>
          <w:sz w:val="24"/>
        </w:rPr>
      </w:pPr>
    </w:p>
    <w:p w14:paraId="2578579E" w14:textId="5CA6DCB3" w:rsidR="009C3BFC" w:rsidRPr="00652F52" w:rsidRDefault="00D454FD" w:rsidP="00412670">
      <w:pPr>
        <w:pStyle w:val="Listenabsatz"/>
        <w:keepNext/>
        <w:numPr>
          <w:ilvl w:val="0"/>
          <w:numId w:val="20"/>
        </w:numPr>
        <w:jc w:val="both"/>
        <w:rPr>
          <w:rFonts w:ascii="Arial Narrow" w:hAnsi="Arial Narrow" w:cstheme="minorHAnsi"/>
          <w:sz w:val="24"/>
        </w:rPr>
      </w:pPr>
      <w:r w:rsidRPr="00652F52">
        <w:rPr>
          <w:rFonts w:ascii="Arial Narrow" w:hAnsi="Arial Narrow" w:cstheme="minorHAnsi"/>
          <w:sz w:val="24"/>
        </w:rPr>
        <w:t>Diese Beschlüsse werden erst nach Genehmigung durch die Wasserrechtsbehörde wirksam. Darum ist unter Vorlage der Einladung sowie der Niederschrift samt Verzeichnis der anwesenden und vertretenen Mitglieder anzusuchen.</w:t>
      </w:r>
    </w:p>
    <w:p w14:paraId="14C60013" w14:textId="77777777" w:rsidR="009C3BFC" w:rsidRPr="00652F52" w:rsidRDefault="009C3BFC" w:rsidP="009C3BFC">
      <w:pPr>
        <w:keepNext/>
        <w:ind w:left="360"/>
        <w:jc w:val="both"/>
        <w:rPr>
          <w:rFonts w:ascii="Arial Narrow" w:hAnsi="Arial Narrow" w:cstheme="minorHAnsi"/>
          <w:color w:val="00B050"/>
          <w:sz w:val="24"/>
        </w:rPr>
      </w:pPr>
    </w:p>
    <w:p w14:paraId="0AFD8ACF" w14:textId="77777777" w:rsidR="00996930" w:rsidRPr="009F4F01" w:rsidRDefault="00996930" w:rsidP="006E672F">
      <w:pPr>
        <w:pStyle w:val="berschrift2"/>
      </w:pPr>
      <w:bookmarkStart w:id="18" w:name="_Toc47098840"/>
      <w:r w:rsidRPr="009F4F01">
        <w:t>Wirkungsbereich der Mitgliederversammlung</w:t>
      </w:r>
      <w:bookmarkEnd w:id="18"/>
    </w:p>
    <w:p w14:paraId="3BC2D9A0" w14:textId="77777777" w:rsidR="00996930" w:rsidRPr="00652F52" w:rsidRDefault="00996930" w:rsidP="00D454FD">
      <w:pPr>
        <w:keepNext/>
        <w:tabs>
          <w:tab w:val="left" w:pos="567"/>
        </w:tabs>
        <w:contextualSpacing/>
        <w:jc w:val="both"/>
        <w:rPr>
          <w:rFonts w:ascii="Arial Narrow" w:hAnsi="Arial Narrow" w:cstheme="minorHAnsi"/>
          <w:sz w:val="24"/>
        </w:rPr>
      </w:pPr>
    </w:p>
    <w:p w14:paraId="3D23B255" w14:textId="445B97C8" w:rsidR="00996930" w:rsidRPr="00652F52" w:rsidRDefault="00996930" w:rsidP="00B7708D">
      <w:pPr>
        <w:keepNext/>
        <w:ind w:left="709" w:hanging="373"/>
        <w:contextualSpacing/>
        <w:jc w:val="both"/>
        <w:rPr>
          <w:rFonts w:ascii="Arial Narrow" w:hAnsi="Arial Narrow" w:cstheme="minorHAnsi"/>
          <w:sz w:val="24"/>
        </w:rPr>
      </w:pPr>
      <w:r w:rsidRPr="00652F52">
        <w:rPr>
          <w:rFonts w:ascii="Arial Narrow" w:hAnsi="Arial Narrow" w:cstheme="minorHAnsi"/>
          <w:sz w:val="24"/>
        </w:rPr>
        <w:t xml:space="preserve">In den Wirkungsbereich der Mitgliederversammlung fallen </w:t>
      </w:r>
      <w:r w:rsidR="00A91A41" w:rsidRPr="00652F52">
        <w:rPr>
          <w:rFonts w:ascii="Arial Narrow" w:hAnsi="Arial Narrow" w:cstheme="minorHAnsi"/>
          <w:sz w:val="24"/>
        </w:rPr>
        <w:t xml:space="preserve">insbesondere </w:t>
      </w:r>
      <w:r w:rsidRPr="00652F52">
        <w:rPr>
          <w:rFonts w:ascii="Arial Narrow" w:hAnsi="Arial Narrow" w:cstheme="minorHAnsi"/>
          <w:sz w:val="24"/>
        </w:rPr>
        <w:t>folgende Angelegen</w:t>
      </w:r>
      <w:r w:rsidRPr="00652F52">
        <w:rPr>
          <w:rFonts w:ascii="Arial Narrow" w:hAnsi="Arial Narrow" w:cstheme="minorHAnsi"/>
          <w:sz w:val="24"/>
        </w:rPr>
        <w:softHyphen/>
        <w:t>heiten:</w:t>
      </w:r>
    </w:p>
    <w:p w14:paraId="1D7D2D3D" w14:textId="77777777" w:rsidR="009C3BFC" w:rsidRPr="00652F52" w:rsidRDefault="009C3BFC" w:rsidP="00B7708D">
      <w:pPr>
        <w:keepNext/>
        <w:ind w:left="709" w:hanging="373"/>
        <w:contextualSpacing/>
        <w:jc w:val="both"/>
        <w:rPr>
          <w:rFonts w:ascii="Arial Narrow" w:hAnsi="Arial Narrow" w:cstheme="minorHAnsi"/>
          <w:sz w:val="24"/>
        </w:rPr>
      </w:pPr>
    </w:p>
    <w:p w14:paraId="663D4623" w14:textId="54AA253E" w:rsidR="00996930" w:rsidRPr="00652F52" w:rsidRDefault="009B2F73"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 xml:space="preserve">Der </w:t>
      </w:r>
      <w:r w:rsidR="00996930" w:rsidRPr="00652F52">
        <w:rPr>
          <w:rFonts w:ascii="Arial Narrow" w:hAnsi="Arial Narrow" w:cstheme="minorHAnsi"/>
          <w:sz w:val="24"/>
        </w:rPr>
        <w:t xml:space="preserve">Beschluss der Satzungen und ihrer Änderungen einschließlich der Änderungen des Maßstabes für die Aufteilung der </w:t>
      </w:r>
      <w:r w:rsidR="00C70787" w:rsidRPr="00652F52">
        <w:rPr>
          <w:rFonts w:ascii="Arial Narrow" w:hAnsi="Arial Narrow" w:cstheme="minorHAnsi"/>
          <w:sz w:val="24"/>
        </w:rPr>
        <w:t>Ausgaben</w:t>
      </w:r>
      <w:r w:rsidR="00996930" w:rsidRPr="00652F52">
        <w:rPr>
          <w:rFonts w:ascii="Arial Narrow" w:hAnsi="Arial Narrow" w:cstheme="minorHAnsi"/>
          <w:sz w:val="24"/>
        </w:rPr>
        <w:t>.</w:t>
      </w:r>
    </w:p>
    <w:p w14:paraId="57B8A9C5" w14:textId="77777777" w:rsidR="00996930" w:rsidRPr="00652F52" w:rsidRDefault="00996930" w:rsidP="00B7708D">
      <w:pPr>
        <w:keepNext/>
        <w:ind w:left="709" w:hanging="373"/>
        <w:jc w:val="both"/>
        <w:rPr>
          <w:rFonts w:ascii="Arial Narrow" w:hAnsi="Arial Narrow" w:cstheme="minorHAnsi"/>
          <w:sz w:val="24"/>
        </w:rPr>
      </w:pPr>
    </w:p>
    <w:p w14:paraId="6255CA79" w14:textId="535122B1" w:rsidR="00D454FD" w:rsidRDefault="00D454FD"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Die Wahl</w:t>
      </w:r>
    </w:p>
    <w:p w14:paraId="6AACC5E7" w14:textId="023CDF71" w:rsidR="00B7708D" w:rsidRPr="00652F52" w:rsidRDefault="00B7708D" w:rsidP="00652F52">
      <w:pPr>
        <w:contextualSpacing/>
        <w:jc w:val="both"/>
        <w:rPr>
          <w:rFonts w:ascii="Arial Narrow" w:hAnsi="Arial Narrow" w:cstheme="minorHAnsi"/>
          <w:sz w:val="24"/>
        </w:rPr>
      </w:pPr>
    </w:p>
    <w:p w14:paraId="104570FB" w14:textId="77777777" w:rsidR="00D454FD" w:rsidRPr="00652F52" w:rsidRDefault="00D454FD" w:rsidP="00B7708D">
      <w:pPr>
        <w:pStyle w:val="Listenabsatz"/>
        <w:keepNext/>
        <w:numPr>
          <w:ilvl w:val="1"/>
          <w:numId w:val="21"/>
        </w:numPr>
        <w:ind w:left="1418" w:hanging="284"/>
        <w:jc w:val="both"/>
        <w:rPr>
          <w:rFonts w:ascii="Arial Narrow" w:hAnsi="Arial Narrow" w:cstheme="minorHAnsi"/>
          <w:sz w:val="24"/>
        </w:rPr>
      </w:pPr>
      <w:r w:rsidRPr="00652F52">
        <w:rPr>
          <w:rFonts w:ascii="Arial Narrow" w:hAnsi="Arial Narrow" w:cstheme="minorHAnsi"/>
          <w:sz w:val="24"/>
        </w:rPr>
        <w:t>des Obmanns,</w:t>
      </w:r>
    </w:p>
    <w:p w14:paraId="530C0BAC" w14:textId="77777777" w:rsidR="00D454FD" w:rsidRPr="00652F52" w:rsidRDefault="00D454FD" w:rsidP="00B7708D">
      <w:pPr>
        <w:pStyle w:val="Listenabsatz"/>
        <w:keepNext/>
        <w:numPr>
          <w:ilvl w:val="1"/>
          <w:numId w:val="21"/>
        </w:numPr>
        <w:ind w:left="1418" w:hanging="284"/>
        <w:jc w:val="both"/>
        <w:rPr>
          <w:rFonts w:ascii="Arial Narrow" w:hAnsi="Arial Narrow" w:cstheme="minorHAnsi"/>
          <w:sz w:val="24"/>
        </w:rPr>
      </w:pPr>
      <w:r w:rsidRPr="00652F52">
        <w:rPr>
          <w:rFonts w:ascii="Arial Narrow" w:hAnsi="Arial Narrow" w:cstheme="minorHAnsi"/>
          <w:sz w:val="24"/>
        </w:rPr>
        <w:t>dessen Stellvertreters und</w:t>
      </w:r>
    </w:p>
    <w:p w14:paraId="1028B20F" w14:textId="77777777" w:rsidR="00D454FD" w:rsidRPr="00652F52" w:rsidRDefault="00D454FD" w:rsidP="00B7708D">
      <w:pPr>
        <w:pStyle w:val="Listenabsatz"/>
        <w:keepNext/>
        <w:numPr>
          <w:ilvl w:val="1"/>
          <w:numId w:val="21"/>
        </w:numPr>
        <w:ind w:left="1418" w:hanging="284"/>
        <w:jc w:val="both"/>
        <w:rPr>
          <w:rFonts w:ascii="Arial Narrow" w:hAnsi="Arial Narrow" w:cstheme="minorHAnsi"/>
          <w:sz w:val="24"/>
        </w:rPr>
      </w:pPr>
      <w:r w:rsidRPr="00652F52">
        <w:rPr>
          <w:rFonts w:ascii="Arial Narrow" w:hAnsi="Arial Narrow" w:cstheme="minorHAnsi"/>
          <w:sz w:val="24"/>
        </w:rPr>
        <w:t xml:space="preserve">* </w:t>
      </w:r>
      <w:r w:rsidR="00996930" w:rsidRPr="00652F52">
        <w:rPr>
          <w:rFonts w:ascii="Arial Narrow" w:hAnsi="Arial Narrow" w:cstheme="minorHAnsi"/>
          <w:sz w:val="24"/>
        </w:rPr>
        <w:t>der übr</w:t>
      </w:r>
      <w:r w:rsidRPr="00652F52">
        <w:rPr>
          <w:rFonts w:ascii="Arial Narrow" w:hAnsi="Arial Narrow" w:cstheme="minorHAnsi"/>
          <w:sz w:val="24"/>
        </w:rPr>
        <w:t>igen Mitglieder des Ausschusses</w:t>
      </w:r>
    </w:p>
    <w:p w14:paraId="0443A47F" w14:textId="77777777" w:rsidR="00282390" w:rsidRPr="00652F52" w:rsidRDefault="00282390" w:rsidP="00B7708D">
      <w:pPr>
        <w:keepNext/>
        <w:ind w:left="709" w:hanging="373"/>
        <w:jc w:val="both"/>
        <w:rPr>
          <w:rFonts w:ascii="Arial Narrow" w:hAnsi="Arial Narrow" w:cstheme="minorHAnsi"/>
          <w:i/>
        </w:rPr>
      </w:pPr>
    </w:p>
    <w:p w14:paraId="320A54B5" w14:textId="77777777" w:rsidR="00D454FD" w:rsidRPr="00652F52" w:rsidRDefault="00996930" w:rsidP="00B7708D">
      <w:pPr>
        <w:keepNext/>
        <w:ind w:left="709" w:hanging="373"/>
        <w:jc w:val="both"/>
        <w:rPr>
          <w:rFonts w:ascii="Arial Narrow" w:hAnsi="Arial Narrow" w:cstheme="minorHAnsi"/>
          <w:i/>
        </w:rPr>
      </w:pPr>
      <w:r w:rsidRPr="00652F52">
        <w:rPr>
          <w:rFonts w:ascii="Arial Narrow" w:hAnsi="Arial Narrow" w:cstheme="minorHAnsi"/>
          <w:i/>
        </w:rPr>
        <w:t>(oder)</w:t>
      </w:r>
    </w:p>
    <w:p w14:paraId="516082E9" w14:textId="77777777" w:rsidR="003358BE" w:rsidRPr="00652F52" w:rsidRDefault="00996930" w:rsidP="00B7708D">
      <w:pPr>
        <w:pStyle w:val="Listenabsatz"/>
        <w:keepNext/>
        <w:ind w:left="709" w:hanging="373"/>
        <w:jc w:val="both"/>
        <w:rPr>
          <w:rFonts w:ascii="Arial Narrow" w:hAnsi="Arial Narrow" w:cstheme="minorHAnsi"/>
          <w:sz w:val="24"/>
        </w:rPr>
      </w:pPr>
      <w:r w:rsidRPr="00652F52">
        <w:rPr>
          <w:rFonts w:ascii="Arial Narrow" w:hAnsi="Arial Narrow" w:cstheme="minorHAnsi"/>
          <w:sz w:val="24"/>
        </w:rPr>
        <w:t>*</w:t>
      </w:r>
      <w:r w:rsidR="00D454FD" w:rsidRPr="00652F52">
        <w:rPr>
          <w:rFonts w:ascii="Arial Narrow" w:hAnsi="Arial Narrow" w:cstheme="minorHAnsi"/>
          <w:sz w:val="24"/>
        </w:rPr>
        <w:t xml:space="preserve"> des Geschäftsführers.</w:t>
      </w:r>
    </w:p>
    <w:p w14:paraId="7E8B18B4" w14:textId="77777777" w:rsidR="003358BE" w:rsidRPr="00652F52" w:rsidRDefault="003358BE" w:rsidP="00B7708D">
      <w:pPr>
        <w:keepNext/>
        <w:ind w:left="709" w:hanging="373"/>
        <w:jc w:val="both"/>
        <w:rPr>
          <w:rFonts w:ascii="Arial Narrow" w:hAnsi="Arial Narrow" w:cstheme="minorHAnsi"/>
          <w:i/>
        </w:rPr>
      </w:pPr>
      <w:r w:rsidRPr="00652F52">
        <w:rPr>
          <w:rFonts w:ascii="Arial Narrow" w:hAnsi="Arial Narrow" w:cstheme="minorHAnsi"/>
          <w:i/>
        </w:rPr>
        <w:t>(* nicht Zutreffendes streichen)</w:t>
      </w:r>
    </w:p>
    <w:p w14:paraId="393FBF75" w14:textId="77777777" w:rsidR="003358BE" w:rsidRPr="00652F52" w:rsidRDefault="003358BE" w:rsidP="00B7708D">
      <w:pPr>
        <w:keepNext/>
        <w:ind w:left="709" w:hanging="373"/>
        <w:jc w:val="both"/>
        <w:rPr>
          <w:rFonts w:ascii="Arial Narrow" w:hAnsi="Arial Narrow" w:cstheme="minorHAnsi"/>
          <w:sz w:val="24"/>
        </w:rPr>
      </w:pPr>
    </w:p>
    <w:p w14:paraId="5DA0ADF7" w14:textId="77777777" w:rsidR="00996930" w:rsidRPr="00652F52" w:rsidRDefault="00996930" w:rsidP="00B7708D">
      <w:pPr>
        <w:ind w:left="709" w:hanging="373"/>
        <w:contextualSpacing/>
        <w:jc w:val="both"/>
        <w:rPr>
          <w:rFonts w:ascii="Arial Narrow" w:hAnsi="Arial Narrow" w:cstheme="minorHAnsi"/>
          <w:sz w:val="24"/>
        </w:rPr>
      </w:pPr>
    </w:p>
    <w:p w14:paraId="783EBAFD" w14:textId="3DA3FE8F" w:rsidR="003358BE" w:rsidRPr="00652F52" w:rsidRDefault="003358BE"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 xml:space="preserve">Die </w:t>
      </w:r>
      <w:r w:rsidR="00996930" w:rsidRPr="00652F52">
        <w:rPr>
          <w:rFonts w:ascii="Arial Narrow" w:hAnsi="Arial Narrow" w:cstheme="minorHAnsi"/>
          <w:sz w:val="24"/>
        </w:rPr>
        <w:t>Wahl</w:t>
      </w:r>
      <w:r w:rsidRPr="00652F52">
        <w:rPr>
          <w:rFonts w:ascii="Arial Narrow" w:hAnsi="Arial Narrow" w:cstheme="minorHAnsi"/>
          <w:sz w:val="24"/>
        </w:rPr>
        <w:t xml:space="preserve"> oder Bestellung von …………… Rechnungsprüfer(n) für die Dauer von …………… Jahren, die dem Ausschuss nicht angehören dürfen und der Genossenschaft nicht angehören müssen. Sie üben die in ihren Wirkungskreis fallenden Aufgaben für die Dauer der Funktionsperiode</w:t>
      </w:r>
      <w:r w:rsidR="009B2F73" w:rsidRPr="00652F52">
        <w:rPr>
          <w:rFonts w:ascii="Arial Narrow" w:hAnsi="Arial Narrow" w:cstheme="minorHAnsi"/>
          <w:sz w:val="24"/>
        </w:rPr>
        <w:t>,</w:t>
      </w:r>
      <w:r w:rsidRPr="00652F52">
        <w:rPr>
          <w:rFonts w:ascii="Arial Narrow" w:hAnsi="Arial Narrow" w:cstheme="minorHAnsi"/>
          <w:sz w:val="24"/>
        </w:rPr>
        <w:t xml:space="preserve"> für die sie gewählt wurden</w:t>
      </w:r>
      <w:r w:rsidR="009B2F73" w:rsidRPr="00652F52">
        <w:rPr>
          <w:rFonts w:ascii="Arial Narrow" w:hAnsi="Arial Narrow" w:cstheme="minorHAnsi"/>
          <w:sz w:val="24"/>
        </w:rPr>
        <w:t>,</w:t>
      </w:r>
      <w:r w:rsidRPr="00652F52">
        <w:rPr>
          <w:rFonts w:ascii="Arial Narrow" w:hAnsi="Arial Narrow" w:cstheme="minorHAnsi"/>
          <w:sz w:val="24"/>
        </w:rPr>
        <w:t xml:space="preserve"> aus. Sie haben jedoch die Geschäfte bis zur Neuwahl weiterzuführen.</w:t>
      </w:r>
    </w:p>
    <w:p w14:paraId="19986915" w14:textId="77777777" w:rsidR="003358BE" w:rsidRPr="00652F52" w:rsidRDefault="003358BE" w:rsidP="00B7708D">
      <w:pPr>
        <w:ind w:left="709" w:hanging="373"/>
        <w:contextualSpacing/>
        <w:jc w:val="both"/>
        <w:rPr>
          <w:rFonts w:ascii="Arial Narrow" w:hAnsi="Arial Narrow" w:cstheme="minorHAnsi"/>
          <w:sz w:val="24"/>
        </w:rPr>
      </w:pPr>
    </w:p>
    <w:p w14:paraId="07041722" w14:textId="1E63A45A" w:rsidR="003358BE" w:rsidRPr="00652F52" w:rsidRDefault="003358BE"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lastRenderedPageBreak/>
        <w:t xml:space="preserve">Die Festlegung und Änderung des Maßstabes für die Aufteilung der Herstellungs-, Erhaltungs- und </w:t>
      </w:r>
      <w:r w:rsidR="00BE483E" w:rsidRPr="00652F52">
        <w:rPr>
          <w:rFonts w:ascii="Arial Narrow" w:hAnsi="Arial Narrow" w:cstheme="minorHAnsi"/>
          <w:sz w:val="24"/>
        </w:rPr>
        <w:t>Betriebsausgaben</w:t>
      </w:r>
      <w:r w:rsidRPr="00652F52">
        <w:rPr>
          <w:rFonts w:ascii="Arial Narrow" w:hAnsi="Arial Narrow" w:cstheme="minorHAnsi"/>
          <w:sz w:val="24"/>
        </w:rPr>
        <w:t>, auch im Hinblick auf eine abgestufte Beitragsleistung und Stimmenbewertung</w:t>
      </w:r>
      <w:r w:rsidR="00D5780D" w:rsidRPr="00652F52">
        <w:rPr>
          <w:rFonts w:ascii="Arial Narrow" w:hAnsi="Arial Narrow" w:cstheme="minorHAnsi"/>
          <w:sz w:val="24"/>
        </w:rPr>
        <w:t>,</w:t>
      </w:r>
      <w:r w:rsidRPr="00652F52">
        <w:rPr>
          <w:rFonts w:ascii="Arial Narrow" w:hAnsi="Arial Narrow" w:cstheme="minorHAnsi"/>
          <w:sz w:val="24"/>
        </w:rPr>
        <w:t xml:space="preserve"> falls die zukommenden Vorteile bzw. abgewendeten Nachteile erheblich verschieden sind; einschließlich der Festlegung der Grun</w:t>
      </w:r>
      <w:r w:rsidR="00D5780D" w:rsidRPr="00652F52">
        <w:rPr>
          <w:rFonts w:ascii="Arial Narrow" w:hAnsi="Arial Narrow" w:cstheme="minorHAnsi"/>
          <w:sz w:val="24"/>
        </w:rPr>
        <w:t>dsätze für eine Gebührenordnung.</w:t>
      </w:r>
      <w:r w:rsidRPr="00652F52">
        <w:rPr>
          <w:rFonts w:ascii="Arial Narrow" w:hAnsi="Arial Narrow" w:cstheme="minorHAnsi"/>
          <w:sz w:val="24"/>
        </w:rPr>
        <w:t xml:space="preserve"> </w:t>
      </w:r>
      <w:r w:rsidR="00D5780D" w:rsidRPr="00652F52">
        <w:rPr>
          <w:rFonts w:ascii="Arial Narrow" w:hAnsi="Arial Narrow" w:cstheme="minorHAnsi"/>
          <w:sz w:val="24"/>
        </w:rPr>
        <w:t>D</w:t>
      </w:r>
      <w:r w:rsidRPr="00652F52">
        <w:rPr>
          <w:rFonts w:ascii="Arial Narrow" w:hAnsi="Arial Narrow" w:cstheme="minorHAnsi"/>
          <w:sz w:val="24"/>
        </w:rPr>
        <w:t>ie Durchführungsbestimmungen dazu sind in einer durch den Ausschuss zu beschließ</w:t>
      </w:r>
      <w:r w:rsidR="00D861CF" w:rsidRPr="00652F52">
        <w:rPr>
          <w:rFonts w:ascii="Arial Narrow" w:hAnsi="Arial Narrow" w:cstheme="minorHAnsi"/>
          <w:sz w:val="24"/>
        </w:rPr>
        <w:t>enden Gebührenordnung zu regeln.</w:t>
      </w:r>
    </w:p>
    <w:p w14:paraId="42F83849" w14:textId="77777777" w:rsidR="00996930" w:rsidRPr="00652F52" w:rsidRDefault="00996930" w:rsidP="00B7708D">
      <w:pPr>
        <w:ind w:left="709" w:hanging="373"/>
        <w:contextualSpacing/>
        <w:jc w:val="both"/>
        <w:rPr>
          <w:rFonts w:ascii="Arial Narrow" w:hAnsi="Arial Narrow" w:cstheme="minorHAnsi"/>
          <w:sz w:val="24"/>
        </w:rPr>
      </w:pPr>
    </w:p>
    <w:p w14:paraId="4794268E" w14:textId="22F69B16" w:rsidR="003358BE" w:rsidRPr="00652F52" w:rsidRDefault="00BE597B"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3358BE" w:rsidRPr="00652F52">
        <w:rPr>
          <w:rFonts w:ascii="Arial Narrow" w:hAnsi="Arial Narrow" w:cstheme="minorHAnsi"/>
          <w:sz w:val="24"/>
        </w:rPr>
        <w:t>ie Festlegung der Grun</w:t>
      </w:r>
      <w:r w:rsidR="00AE4590" w:rsidRPr="00652F52">
        <w:rPr>
          <w:rFonts w:ascii="Arial Narrow" w:hAnsi="Arial Narrow" w:cstheme="minorHAnsi"/>
          <w:sz w:val="24"/>
        </w:rPr>
        <w:t xml:space="preserve">dsätze für eine </w:t>
      </w:r>
      <w:r w:rsidR="004908D7" w:rsidRPr="00652F52">
        <w:rPr>
          <w:rFonts w:ascii="Arial Narrow" w:hAnsi="Arial Narrow" w:cstheme="minorHAnsi"/>
          <w:sz w:val="24"/>
        </w:rPr>
        <w:t xml:space="preserve">allfällig beabsichtigte </w:t>
      </w:r>
      <w:r w:rsidR="00AE4590" w:rsidRPr="00652F52">
        <w:rPr>
          <w:rFonts w:ascii="Arial Narrow" w:hAnsi="Arial Narrow" w:cstheme="minorHAnsi"/>
          <w:sz w:val="24"/>
        </w:rPr>
        <w:t>Leitungsordnung.</w:t>
      </w:r>
      <w:r w:rsidR="003358BE" w:rsidRPr="00652F52">
        <w:rPr>
          <w:rFonts w:ascii="Arial Narrow" w:hAnsi="Arial Narrow" w:cstheme="minorHAnsi"/>
          <w:sz w:val="24"/>
        </w:rPr>
        <w:t xml:space="preserve"> </w:t>
      </w:r>
      <w:r w:rsidR="00AE4590" w:rsidRPr="00652F52">
        <w:rPr>
          <w:rFonts w:ascii="Arial Narrow" w:hAnsi="Arial Narrow" w:cstheme="minorHAnsi"/>
          <w:sz w:val="24"/>
        </w:rPr>
        <w:t>D</w:t>
      </w:r>
      <w:r w:rsidR="003358BE" w:rsidRPr="00652F52">
        <w:rPr>
          <w:rFonts w:ascii="Arial Narrow" w:hAnsi="Arial Narrow" w:cstheme="minorHAnsi"/>
          <w:sz w:val="24"/>
        </w:rPr>
        <w:t xml:space="preserve">ie </w:t>
      </w:r>
      <w:r w:rsidR="003E2339" w:rsidRPr="00652F52">
        <w:rPr>
          <w:rFonts w:ascii="Arial Narrow" w:hAnsi="Arial Narrow" w:cstheme="minorHAnsi"/>
          <w:sz w:val="24"/>
        </w:rPr>
        <w:t xml:space="preserve">allfälligen </w:t>
      </w:r>
      <w:r w:rsidR="003358BE" w:rsidRPr="00652F52">
        <w:rPr>
          <w:rFonts w:ascii="Arial Narrow" w:hAnsi="Arial Narrow" w:cstheme="minorHAnsi"/>
          <w:sz w:val="24"/>
        </w:rPr>
        <w:t>Durchführungsbestimmungen dazu sind in einer durch den Ausschuss zu beschließ</w:t>
      </w:r>
      <w:r w:rsidR="00AE4590" w:rsidRPr="00652F52">
        <w:rPr>
          <w:rFonts w:ascii="Arial Narrow" w:hAnsi="Arial Narrow" w:cstheme="minorHAnsi"/>
          <w:sz w:val="24"/>
        </w:rPr>
        <w:t>enden Leitungsordnung zu regeln.</w:t>
      </w:r>
    </w:p>
    <w:p w14:paraId="1997EDDB" w14:textId="77777777" w:rsidR="003358BE" w:rsidRPr="00652F52" w:rsidRDefault="003358BE" w:rsidP="00B7708D">
      <w:pPr>
        <w:ind w:left="709" w:hanging="373"/>
        <w:contextualSpacing/>
        <w:jc w:val="both"/>
        <w:rPr>
          <w:rFonts w:ascii="Arial Narrow" w:hAnsi="Arial Narrow" w:cstheme="minorHAnsi"/>
          <w:sz w:val="24"/>
        </w:rPr>
      </w:pPr>
    </w:p>
    <w:p w14:paraId="748C9CFC" w14:textId="23589AD2" w:rsidR="00996930"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103E5C" w:rsidRPr="00652F52">
        <w:rPr>
          <w:rFonts w:ascii="Arial Narrow" w:hAnsi="Arial Narrow" w:cstheme="minorHAnsi"/>
          <w:sz w:val="24"/>
        </w:rPr>
        <w:t xml:space="preserve">er Beschluss </w:t>
      </w:r>
      <w:r w:rsidRPr="00652F52">
        <w:rPr>
          <w:rFonts w:ascii="Arial Narrow" w:hAnsi="Arial Narrow" w:cstheme="minorHAnsi"/>
          <w:sz w:val="24"/>
        </w:rPr>
        <w:t>des Voranschlages.</w:t>
      </w:r>
    </w:p>
    <w:p w14:paraId="516F52C0" w14:textId="77777777" w:rsidR="00996930" w:rsidRPr="00652F52" w:rsidRDefault="00996930" w:rsidP="00B7708D">
      <w:pPr>
        <w:ind w:left="709" w:hanging="373"/>
        <w:contextualSpacing/>
        <w:jc w:val="both"/>
        <w:rPr>
          <w:rFonts w:ascii="Arial Narrow" w:hAnsi="Arial Narrow" w:cstheme="minorHAnsi"/>
          <w:sz w:val="24"/>
        </w:rPr>
      </w:pPr>
    </w:p>
    <w:p w14:paraId="36C67C79" w14:textId="3309A112" w:rsidR="00996930"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103E5C" w:rsidRPr="00652F52">
        <w:rPr>
          <w:rFonts w:ascii="Arial Narrow" w:hAnsi="Arial Narrow" w:cstheme="minorHAnsi"/>
          <w:sz w:val="24"/>
        </w:rPr>
        <w:t xml:space="preserve">ie </w:t>
      </w:r>
      <w:r w:rsidR="00996930" w:rsidRPr="00652F52">
        <w:rPr>
          <w:rFonts w:ascii="Arial Narrow" w:hAnsi="Arial Narrow" w:cstheme="minorHAnsi"/>
          <w:sz w:val="24"/>
        </w:rPr>
        <w:t xml:space="preserve">Genehmigung des Geschäftsberichtes </w:t>
      </w:r>
      <w:r w:rsidR="003358BE" w:rsidRPr="00652F52">
        <w:rPr>
          <w:rFonts w:ascii="Arial Narrow" w:hAnsi="Arial Narrow" w:cstheme="minorHAnsi"/>
          <w:sz w:val="24"/>
        </w:rPr>
        <w:t xml:space="preserve">über die Geschäftsperiode </w:t>
      </w:r>
      <w:r w:rsidR="005123AE" w:rsidRPr="00652F52">
        <w:rPr>
          <w:rFonts w:ascii="Arial Narrow" w:hAnsi="Arial Narrow" w:cstheme="minorHAnsi"/>
          <w:sz w:val="24"/>
        </w:rPr>
        <w:t xml:space="preserve">und Entlastung des </w:t>
      </w:r>
      <w:r w:rsidR="005123AE" w:rsidRPr="00652F52">
        <w:rPr>
          <w:rFonts w:ascii="Arial Narrow" w:hAnsi="Arial Narrow" w:cstheme="minorHAnsi"/>
          <w:i/>
          <w:sz w:val="24"/>
        </w:rPr>
        <w:t>*Ausschusses</w:t>
      </w:r>
      <w:r w:rsidR="00996930" w:rsidRPr="00652F52">
        <w:rPr>
          <w:rFonts w:ascii="Arial Narrow" w:hAnsi="Arial Narrow" w:cstheme="minorHAnsi"/>
          <w:i/>
          <w:sz w:val="24"/>
        </w:rPr>
        <w:t xml:space="preserve"> </w:t>
      </w:r>
      <w:r w:rsidR="005123AE" w:rsidRPr="00652F52">
        <w:rPr>
          <w:rFonts w:ascii="Arial Narrow" w:hAnsi="Arial Narrow" w:cstheme="minorHAnsi"/>
          <w:i/>
          <w:sz w:val="18"/>
          <w:szCs w:val="18"/>
        </w:rPr>
        <w:t>(</w:t>
      </w:r>
      <w:r w:rsidR="00996930" w:rsidRPr="00652F52">
        <w:rPr>
          <w:rFonts w:ascii="Arial Narrow" w:hAnsi="Arial Narrow" w:cstheme="minorHAnsi"/>
          <w:i/>
          <w:sz w:val="18"/>
          <w:szCs w:val="18"/>
        </w:rPr>
        <w:t>oder</w:t>
      </w:r>
      <w:r w:rsidR="005123AE" w:rsidRPr="00652F52">
        <w:rPr>
          <w:rFonts w:ascii="Arial Narrow" w:hAnsi="Arial Narrow" w:cstheme="minorHAnsi"/>
          <w:i/>
          <w:sz w:val="18"/>
          <w:szCs w:val="18"/>
        </w:rPr>
        <w:t>)</w:t>
      </w:r>
      <w:r w:rsidR="005123AE" w:rsidRPr="00652F52">
        <w:rPr>
          <w:rFonts w:ascii="Arial Narrow" w:hAnsi="Arial Narrow" w:cstheme="minorHAnsi"/>
          <w:i/>
          <w:sz w:val="24"/>
        </w:rPr>
        <w:t xml:space="preserve"> *Geschäftsführers</w:t>
      </w:r>
      <w:r w:rsidR="00996930" w:rsidRPr="00652F52">
        <w:rPr>
          <w:rFonts w:ascii="Arial Narrow" w:hAnsi="Arial Narrow" w:cstheme="minorHAnsi"/>
          <w:sz w:val="24"/>
        </w:rPr>
        <w:t>.</w:t>
      </w:r>
      <w:r w:rsidR="005123AE" w:rsidRPr="00652F52">
        <w:rPr>
          <w:rFonts w:ascii="Arial Narrow" w:hAnsi="Arial Narrow" w:cstheme="minorHAnsi"/>
          <w:sz w:val="24"/>
        </w:rPr>
        <w:t xml:space="preserve"> </w:t>
      </w:r>
      <w:r w:rsidR="005123AE" w:rsidRPr="00652F52">
        <w:rPr>
          <w:rFonts w:ascii="Arial Narrow" w:hAnsi="Arial Narrow" w:cstheme="minorHAnsi"/>
          <w:i/>
          <w:sz w:val="18"/>
          <w:szCs w:val="18"/>
        </w:rPr>
        <w:t>(*nicht Zutreffendes streichen)</w:t>
      </w:r>
    </w:p>
    <w:p w14:paraId="77A1F6EF" w14:textId="77777777" w:rsidR="003358BE" w:rsidRPr="00652F52" w:rsidRDefault="003358BE" w:rsidP="00B7708D">
      <w:pPr>
        <w:ind w:left="709" w:hanging="373"/>
        <w:contextualSpacing/>
        <w:jc w:val="both"/>
        <w:rPr>
          <w:rFonts w:ascii="Arial Narrow" w:hAnsi="Arial Narrow" w:cstheme="minorHAnsi"/>
          <w:sz w:val="24"/>
        </w:rPr>
      </w:pPr>
    </w:p>
    <w:p w14:paraId="1B8B2BE2" w14:textId="616BBF49" w:rsidR="003358BE"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103E5C" w:rsidRPr="00652F52">
        <w:rPr>
          <w:rFonts w:ascii="Arial Narrow" w:hAnsi="Arial Narrow" w:cstheme="minorHAnsi"/>
          <w:sz w:val="24"/>
        </w:rPr>
        <w:t xml:space="preserve">ie </w:t>
      </w:r>
      <w:r w:rsidR="003358BE" w:rsidRPr="00652F52">
        <w:rPr>
          <w:rFonts w:ascii="Arial Narrow" w:hAnsi="Arial Narrow" w:cstheme="minorHAnsi"/>
          <w:sz w:val="24"/>
        </w:rPr>
        <w:t>Genehmigung des Rechnungsabschlusses und des Prüfberichts des/der Rechnungsprüfer</w:t>
      </w:r>
      <w:r w:rsidRPr="00652F52">
        <w:rPr>
          <w:rFonts w:ascii="Arial Narrow" w:hAnsi="Arial Narrow" w:cstheme="minorHAnsi"/>
          <w:sz w:val="24"/>
        </w:rPr>
        <w:t>.</w:t>
      </w:r>
    </w:p>
    <w:p w14:paraId="451F36B9" w14:textId="77777777" w:rsidR="00996930" w:rsidRPr="00652F52" w:rsidRDefault="00996930" w:rsidP="00B7708D">
      <w:pPr>
        <w:ind w:left="709" w:hanging="373"/>
        <w:contextualSpacing/>
        <w:jc w:val="both"/>
        <w:rPr>
          <w:rFonts w:ascii="Arial Narrow" w:hAnsi="Arial Narrow" w:cstheme="minorHAnsi"/>
          <w:sz w:val="24"/>
        </w:rPr>
      </w:pPr>
    </w:p>
    <w:p w14:paraId="598324D5" w14:textId="4BFCC46A" w:rsidR="00996930"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103E5C" w:rsidRPr="00652F52">
        <w:rPr>
          <w:rFonts w:ascii="Arial Narrow" w:hAnsi="Arial Narrow" w:cstheme="minorHAnsi"/>
          <w:sz w:val="24"/>
        </w:rPr>
        <w:t xml:space="preserve">ie </w:t>
      </w:r>
      <w:r w:rsidR="00996930" w:rsidRPr="00652F52">
        <w:rPr>
          <w:rFonts w:ascii="Arial Narrow" w:hAnsi="Arial Narrow" w:cstheme="minorHAnsi"/>
          <w:sz w:val="24"/>
        </w:rPr>
        <w:t>Genehmigung des Bauentwurfes und se</w:t>
      </w:r>
      <w:r w:rsidRPr="00652F52">
        <w:rPr>
          <w:rFonts w:ascii="Arial Narrow" w:hAnsi="Arial Narrow" w:cstheme="minorHAnsi"/>
          <w:sz w:val="24"/>
        </w:rPr>
        <w:t>iner allfälligen Änderungen</w:t>
      </w:r>
      <w:r w:rsidR="00404F1B" w:rsidRPr="00652F52">
        <w:rPr>
          <w:rFonts w:ascii="Arial Narrow" w:hAnsi="Arial Narrow" w:cstheme="minorHAnsi"/>
          <w:sz w:val="24"/>
        </w:rPr>
        <w:t xml:space="preserve"> sowie</w:t>
      </w:r>
    </w:p>
    <w:p w14:paraId="1728E01D" w14:textId="77777777" w:rsidR="00996930" w:rsidRPr="00652F52" w:rsidRDefault="00996930" w:rsidP="00B7708D">
      <w:pPr>
        <w:ind w:left="709" w:hanging="373"/>
        <w:contextualSpacing/>
        <w:jc w:val="both"/>
        <w:rPr>
          <w:rFonts w:ascii="Arial Narrow" w:hAnsi="Arial Narrow" w:cstheme="minorHAnsi"/>
          <w:sz w:val="24"/>
        </w:rPr>
      </w:pPr>
    </w:p>
    <w:p w14:paraId="162A7F1F" w14:textId="7A14ADCC" w:rsidR="00404F1B"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404F1B" w:rsidRPr="00652F52">
        <w:rPr>
          <w:rFonts w:ascii="Arial Narrow" w:hAnsi="Arial Narrow" w:cstheme="minorHAnsi"/>
          <w:sz w:val="24"/>
        </w:rPr>
        <w:t>er Beschluss über die Art der Bauausführung (ob in eigener Regie</w:t>
      </w:r>
      <w:r w:rsidRPr="00652F52">
        <w:rPr>
          <w:rFonts w:ascii="Arial Narrow" w:hAnsi="Arial Narrow" w:cstheme="minorHAnsi"/>
          <w:sz w:val="24"/>
        </w:rPr>
        <w:t xml:space="preserve"> oder durch ein Bauunternehmen).</w:t>
      </w:r>
    </w:p>
    <w:p w14:paraId="775B7FC8" w14:textId="77777777" w:rsidR="00404F1B" w:rsidRPr="00652F52" w:rsidRDefault="00404F1B" w:rsidP="00B7708D">
      <w:pPr>
        <w:ind w:left="709" w:hanging="373"/>
        <w:contextualSpacing/>
        <w:jc w:val="both"/>
        <w:rPr>
          <w:rFonts w:ascii="Arial Narrow" w:hAnsi="Arial Narrow" w:cstheme="minorHAnsi"/>
          <w:sz w:val="24"/>
        </w:rPr>
      </w:pPr>
    </w:p>
    <w:p w14:paraId="0C420C5A" w14:textId="43F40CCC" w:rsidR="00404F1B"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404F1B" w:rsidRPr="00652F52">
        <w:rPr>
          <w:rFonts w:ascii="Arial Narrow" w:hAnsi="Arial Narrow" w:cstheme="minorHAnsi"/>
          <w:sz w:val="24"/>
        </w:rPr>
        <w:t xml:space="preserve">er </w:t>
      </w:r>
      <w:r w:rsidR="00255850" w:rsidRPr="00652F52">
        <w:rPr>
          <w:rFonts w:ascii="Arial Narrow" w:hAnsi="Arial Narrow" w:cstheme="minorHAnsi"/>
          <w:sz w:val="24"/>
        </w:rPr>
        <w:t xml:space="preserve">Beschluss </w:t>
      </w:r>
      <w:r w:rsidR="00404F1B" w:rsidRPr="00652F52">
        <w:rPr>
          <w:rFonts w:ascii="Arial Narrow" w:hAnsi="Arial Narrow" w:cstheme="minorHAnsi"/>
          <w:sz w:val="24"/>
        </w:rPr>
        <w:t>über Darlehensaufnahmen</w:t>
      </w:r>
      <w:r w:rsidRPr="00652F52">
        <w:rPr>
          <w:rFonts w:ascii="Arial Narrow" w:hAnsi="Arial Narrow" w:cstheme="minorHAnsi"/>
          <w:sz w:val="24"/>
        </w:rPr>
        <w:t>.</w:t>
      </w:r>
    </w:p>
    <w:p w14:paraId="5CE0935D" w14:textId="77777777" w:rsidR="00404F1B" w:rsidRPr="00652F52" w:rsidRDefault="00404F1B" w:rsidP="00B7708D">
      <w:pPr>
        <w:ind w:left="709" w:hanging="373"/>
        <w:contextualSpacing/>
        <w:jc w:val="both"/>
        <w:rPr>
          <w:rFonts w:ascii="Arial Narrow" w:hAnsi="Arial Narrow" w:cstheme="minorHAnsi"/>
          <w:sz w:val="24"/>
        </w:rPr>
      </w:pPr>
    </w:p>
    <w:p w14:paraId="2E82393E" w14:textId="3D2668F1" w:rsidR="00103E5C"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103E5C" w:rsidRPr="00652F52">
        <w:rPr>
          <w:rFonts w:ascii="Arial Narrow" w:hAnsi="Arial Narrow" w:cstheme="minorHAnsi"/>
          <w:sz w:val="24"/>
        </w:rPr>
        <w:t xml:space="preserve">ie </w:t>
      </w:r>
      <w:r w:rsidR="00996930" w:rsidRPr="00652F52">
        <w:rPr>
          <w:rFonts w:ascii="Arial Narrow" w:hAnsi="Arial Narrow" w:cstheme="minorHAnsi"/>
          <w:sz w:val="24"/>
        </w:rPr>
        <w:t xml:space="preserve">Festsetzung der </w:t>
      </w:r>
      <w:r w:rsidR="00103E5C" w:rsidRPr="00652F52">
        <w:rPr>
          <w:rFonts w:ascii="Arial Narrow" w:hAnsi="Arial Narrow" w:cstheme="minorHAnsi"/>
          <w:sz w:val="24"/>
        </w:rPr>
        <w:t xml:space="preserve">Grundsätze zur Entschädigung </w:t>
      </w:r>
      <w:r w:rsidR="00996930" w:rsidRPr="00652F52">
        <w:rPr>
          <w:rFonts w:ascii="Arial Narrow" w:hAnsi="Arial Narrow" w:cstheme="minorHAnsi"/>
          <w:sz w:val="24"/>
        </w:rPr>
        <w:t xml:space="preserve">nach </w:t>
      </w:r>
      <w:r w:rsidR="00996930" w:rsidRPr="00652F52">
        <w:rPr>
          <w:rFonts w:ascii="Arial Narrow" w:hAnsi="Arial Narrow" w:cstheme="minorHAnsi"/>
          <w:i/>
          <w:sz w:val="24"/>
        </w:rPr>
        <w:t xml:space="preserve">§ </w:t>
      </w:r>
      <w:r w:rsidR="00E651DD" w:rsidRPr="00652F52">
        <w:rPr>
          <w:rFonts w:ascii="Arial Narrow" w:hAnsi="Arial Narrow" w:cstheme="minorHAnsi"/>
          <w:i/>
          <w:sz w:val="24"/>
        </w:rPr>
        <w:t>7</w:t>
      </w:r>
      <w:r w:rsidR="00996930" w:rsidRPr="00652F52">
        <w:rPr>
          <w:rFonts w:ascii="Arial Narrow" w:hAnsi="Arial Narrow" w:cstheme="minorHAnsi"/>
          <w:i/>
          <w:sz w:val="24"/>
        </w:rPr>
        <w:t xml:space="preserve"> Ziffer </w:t>
      </w:r>
      <w:r w:rsidR="00E651DD" w:rsidRPr="00652F52">
        <w:rPr>
          <w:rFonts w:ascii="Arial Narrow" w:hAnsi="Arial Narrow" w:cstheme="minorHAnsi"/>
          <w:i/>
          <w:sz w:val="24"/>
        </w:rPr>
        <w:t>5</w:t>
      </w:r>
      <w:r w:rsidR="00E651DD" w:rsidRPr="00652F52">
        <w:rPr>
          <w:rFonts w:ascii="Arial Narrow" w:hAnsi="Arial Narrow" w:cstheme="minorHAnsi"/>
          <w:sz w:val="24"/>
        </w:rPr>
        <w:t xml:space="preserve"> </w:t>
      </w:r>
      <w:r w:rsidRPr="00652F52">
        <w:rPr>
          <w:rFonts w:ascii="Arial Narrow" w:hAnsi="Arial Narrow" w:cstheme="minorHAnsi"/>
          <w:sz w:val="24"/>
        </w:rPr>
        <w:t>der Satzung</w:t>
      </w:r>
      <w:r w:rsidR="00103E5C" w:rsidRPr="00652F52">
        <w:rPr>
          <w:rFonts w:ascii="Arial Narrow" w:hAnsi="Arial Narrow" w:cstheme="minorHAnsi"/>
          <w:sz w:val="24"/>
        </w:rPr>
        <w:t xml:space="preserve"> allfälliger an die Funktionäre (</w:t>
      </w:r>
      <w:r w:rsidR="00996930" w:rsidRPr="00652F52">
        <w:rPr>
          <w:rFonts w:ascii="Arial Narrow" w:hAnsi="Arial Narrow" w:cstheme="minorHAnsi"/>
          <w:sz w:val="24"/>
        </w:rPr>
        <w:t>Obmann und di</w:t>
      </w:r>
      <w:r w:rsidR="00103E5C" w:rsidRPr="00652F52">
        <w:rPr>
          <w:rFonts w:ascii="Arial Narrow" w:hAnsi="Arial Narrow" w:cstheme="minorHAnsi"/>
          <w:sz w:val="24"/>
        </w:rPr>
        <w:t>e übrigen Ausschussmitglieder)</w:t>
      </w:r>
      <w:r w:rsidR="00996930" w:rsidRPr="00652F52">
        <w:rPr>
          <w:rFonts w:ascii="Arial Narrow" w:hAnsi="Arial Narrow" w:cstheme="minorHAnsi"/>
          <w:sz w:val="24"/>
        </w:rPr>
        <w:t xml:space="preserve"> </w:t>
      </w:r>
      <w:r w:rsidR="00103E5C" w:rsidRPr="00652F52">
        <w:rPr>
          <w:rFonts w:ascii="Arial Narrow" w:hAnsi="Arial Narrow" w:cstheme="minorHAnsi"/>
          <w:sz w:val="24"/>
        </w:rPr>
        <w:t>zu leistenden Ver</w:t>
      </w:r>
      <w:r w:rsidR="00103E5C" w:rsidRPr="00652F52">
        <w:rPr>
          <w:rFonts w:ascii="Arial Narrow" w:hAnsi="Arial Narrow" w:cstheme="minorHAnsi"/>
          <w:sz w:val="24"/>
        </w:rPr>
        <w:softHyphen/>
        <w:t>gütungen sowie der Entlohnung von Ge</w:t>
      </w:r>
      <w:r w:rsidRPr="00652F52">
        <w:rPr>
          <w:rFonts w:ascii="Arial Narrow" w:hAnsi="Arial Narrow" w:cstheme="minorHAnsi"/>
          <w:sz w:val="24"/>
        </w:rPr>
        <w:t>schäftsführern und Bediensteten.</w:t>
      </w:r>
    </w:p>
    <w:p w14:paraId="54DACCEC" w14:textId="77777777" w:rsidR="00103E5C" w:rsidRPr="00652F52" w:rsidRDefault="00103E5C" w:rsidP="00B7708D">
      <w:pPr>
        <w:ind w:left="709" w:hanging="373"/>
        <w:contextualSpacing/>
        <w:jc w:val="both"/>
        <w:rPr>
          <w:rFonts w:ascii="Arial Narrow" w:hAnsi="Arial Narrow" w:cstheme="minorHAnsi"/>
          <w:sz w:val="24"/>
        </w:rPr>
      </w:pPr>
    </w:p>
    <w:p w14:paraId="68F46BEC" w14:textId="6FA4C897" w:rsidR="00996930"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103E5C" w:rsidRPr="00652F52">
        <w:rPr>
          <w:rFonts w:ascii="Arial Narrow" w:hAnsi="Arial Narrow" w:cstheme="minorHAnsi"/>
          <w:sz w:val="24"/>
        </w:rPr>
        <w:t xml:space="preserve">ie Festlegung des Ersatzes </w:t>
      </w:r>
      <w:r w:rsidR="003E2339" w:rsidRPr="00652F52">
        <w:rPr>
          <w:rFonts w:ascii="Arial Narrow" w:hAnsi="Arial Narrow" w:cstheme="minorHAnsi"/>
          <w:sz w:val="24"/>
        </w:rPr>
        <w:t xml:space="preserve">der </w:t>
      </w:r>
      <w:r w:rsidR="00103E5C" w:rsidRPr="00652F52">
        <w:rPr>
          <w:rFonts w:ascii="Arial Narrow" w:hAnsi="Arial Narrow" w:cstheme="minorHAnsi"/>
          <w:sz w:val="24"/>
        </w:rPr>
        <w:t>für einzelne</w:t>
      </w:r>
      <w:r w:rsidR="00996930" w:rsidRPr="00652F52">
        <w:rPr>
          <w:rFonts w:ascii="Arial Narrow" w:hAnsi="Arial Narrow" w:cstheme="minorHAnsi"/>
          <w:sz w:val="24"/>
        </w:rPr>
        <w:t xml:space="preserve"> Mitgli</w:t>
      </w:r>
      <w:r w:rsidRPr="00652F52">
        <w:rPr>
          <w:rFonts w:ascii="Arial Narrow" w:hAnsi="Arial Narrow" w:cstheme="minorHAnsi"/>
          <w:sz w:val="24"/>
        </w:rPr>
        <w:t>eder</w:t>
      </w:r>
      <w:r w:rsidR="00996930" w:rsidRPr="00652F52">
        <w:rPr>
          <w:rFonts w:ascii="Arial Narrow" w:hAnsi="Arial Narrow" w:cstheme="minorHAnsi"/>
          <w:sz w:val="24"/>
        </w:rPr>
        <w:t xml:space="preserve"> anlässlich der Bildung der Genossen</w:t>
      </w:r>
      <w:r w:rsidR="00996930" w:rsidRPr="00652F52">
        <w:rPr>
          <w:rFonts w:ascii="Arial Narrow" w:hAnsi="Arial Narrow" w:cstheme="minorHAnsi"/>
          <w:sz w:val="24"/>
        </w:rPr>
        <w:softHyphen/>
        <w:t>s</w:t>
      </w:r>
      <w:r w:rsidRPr="00652F52">
        <w:rPr>
          <w:rFonts w:ascii="Arial Narrow" w:hAnsi="Arial Narrow" w:cstheme="minorHAnsi"/>
          <w:sz w:val="24"/>
        </w:rPr>
        <w:t xml:space="preserve">chaft erwachsenden </w:t>
      </w:r>
      <w:r w:rsidR="00BE483E" w:rsidRPr="00652F52">
        <w:rPr>
          <w:rFonts w:ascii="Arial Narrow" w:hAnsi="Arial Narrow" w:cstheme="minorHAnsi"/>
          <w:sz w:val="24"/>
        </w:rPr>
        <w:t>Ausgaben</w:t>
      </w:r>
      <w:r w:rsidRPr="00652F52">
        <w:rPr>
          <w:rFonts w:ascii="Arial Narrow" w:hAnsi="Arial Narrow" w:cstheme="minorHAnsi"/>
          <w:sz w:val="24"/>
        </w:rPr>
        <w:t>.</w:t>
      </w:r>
    </w:p>
    <w:p w14:paraId="03DD360C" w14:textId="77777777" w:rsidR="00996930" w:rsidRPr="00652F52" w:rsidRDefault="00996930" w:rsidP="00B7708D">
      <w:pPr>
        <w:ind w:left="709" w:hanging="373"/>
        <w:contextualSpacing/>
        <w:jc w:val="both"/>
        <w:rPr>
          <w:rFonts w:ascii="Arial Narrow" w:hAnsi="Arial Narrow" w:cstheme="minorHAnsi"/>
          <w:sz w:val="24"/>
        </w:rPr>
      </w:pPr>
    </w:p>
    <w:p w14:paraId="586F20C2" w14:textId="029D0A28" w:rsidR="00996930"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 xml:space="preserve">Der </w:t>
      </w:r>
      <w:r w:rsidR="00996930" w:rsidRPr="00652F52">
        <w:rPr>
          <w:rFonts w:ascii="Arial Narrow" w:hAnsi="Arial Narrow" w:cstheme="minorHAnsi"/>
          <w:sz w:val="24"/>
        </w:rPr>
        <w:t>Beschluss über die nachträgliche Aufnahme von weiteren Genossenschaftsmitgliedern, über das Ausscheiden von Mitgliedern, über die aus diesen Anlässen von den betref</w:t>
      </w:r>
      <w:r w:rsidR="00996930" w:rsidRPr="00652F52">
        <w:rPr>
          <w:rFonts w:ascii="Arial Narrow" w:hAnsi="Arial Narrow" w:cstheme="minorHAnsi"/>
          <w:sz w:val="24"/>
        </w:rPr>
        <w:softHyphen/>
        <w:t>fenden Mitgliedern oder von der Genossenschaft zu erbringenden Leistungen, gegebenenfalls Beschluss über die in solchen Fällen an die Wasserrecht</w:t>
      </w:r>
      <w:r w:rsidRPr="00652F52">
        <w:rPr>
          <w:rFonts w:ascii="Arial Narrow" w:hAnsi="Arial Narrow" w:cstheme="minorHAnsi"/>
          <w:sz w:val="24"/>
        </w:rPr>
        <w:t>sbehörde zu stellenden Anträge.</w:t>
      </w:r>
    </w:p>
    <w:p w14:paraId="3A48875F" w14:textId="77777777" w:rsidR="00996930" w:rsidRPr="00652F52" w:rsidRDefault="00996930" w:rsidP="00B7708D">
      <w:pPr>
        <w:ind w:left="709" w:hanging="373"/>
        <w:contextualSpacing/>
        <w:jc w:val="both"/>
        <w:rPr>
          <w:rFonts w:ascii="Arial Narrow" w:hAnsi="Arial Narrow" w:cstheme="minorHAnsi"/>
          <w:sz w:val="24"/>
        </w:rPr>
      </w:pPr>
    </w:p>
    <w:p w14:paraId="0B7E19A3" w14:textId="6D7555AE" w:rsidR="00404F1B"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404F1B" w:rsidRPr="00652F52">
        <w:rPr>
          <w:rFonts w:ascii="Arial Narrow" w:hAnsi="Arial Narrow" w:cstheme="minorHAnsi"/>
          <w:sz w:val="24"/>
        </w:rPr>
        <w:t>ie Erlassung einer Geschäftsordnung für die Mitgliederversammlung</w:t>
      </w:r>
      <w:r w:rsidRPr="00652F52">
        <w:rPr>
          <w:rFonts w:ascii="Arial Narrow" w:hAnsi="Arial Narrow" w:cstheme="minorHAnsi"/>
          <w:sz w:val="24"/>
        </w:rPr>
        <w:t>.</w:t>
      </w:r>
    </w:p>
    <w:p w14:paraId="7FAA38AF" w14:textId="77777777" w:rsidR="00404F1B" w:rsidRPr="00652F52" w:rsidRDefault="00404F1B" w:rsidP="00B7708D">
      <w:pPr>
        <w:pStyle w:val="Listenabsatz"/>
        <w:ind w:left="709" w:hanging="373"/>
        <w:rPr>
          <w:rFonts w:ascii="Arial Narrow" w:hAnsi="Arial Narrow" w:cstheme="minorHAnsi"/>
          <w:sz w:val="24"/>
        </w:rPr>
      </w:pPr>
    </w:p>
    <w:p w14:paraId="404D93CD" w14:textId="0E6153EA" w:rsidR="00996930"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404F1B" w:rsidRPr="00652F52">
        <w:rPr>
          <w:rFonts w:ascii="Arial Narrow" w:hAnsi="Arial Narrow" w:cstheme="minorHAnsi"/>
          <w:sz w:val="24"/>
        </w:rPr>
        <w:t xml:space="preserve">er Beschluss über die Auflösung der Genossenschaft, </w:t>
      </w:r>
      <w:r w:rsidRPr="00652F52">
        <w:rPr>
          <w:rFonts w:ascii="Arial Narrow" w:hAnsi="Arial Narrow" w:cstheme="minorHAnsi"/>
          <w:sz w:val="24"/>
        </w:rPr>
        <w:t xml:space="preserve">über </w:t>
      </w:r>
      <w:r w:rsidR="00404F1B" w:rsidRPr="00652F52">
        <w:rPr>
          <w:rFonts w:ascii="Arial Narrow" w:hAnsi="Arial Narrow" w:cstheme="minorHAnsi"/>
          <w:sz w:val="24"/>
        </w:rPr>
        <w:t xml:space="preserve">die Regelung ihrer Verbindlichkeiten, </w:t>
      </w:r>
      <w:r w:rsidRPr="00652F52">
        <w:rPr>
          <w:rFonts w:ascii="Arial Narrow" w:hAnsi="Arial Narrow" w:cstheme="minorHAnsi"/>
          <w:sz w:val="24"/>
        </w:rPr>
        <w:t xml:space="preserve">über </w:t>
      </w:r>
      <w:r w:rsidR="00404F1B" w:rsidRPr="00652F52">
        <w:rPr>
          <w:rFonts w:ascii="Arial Narrow" w:hAnsi="Arial Narrow" w:cstheme="minorHAnsi"/>
          <w:sz w:val="24"/>
        </w:rPr>
        <w:t xml:space="preserve">die Liquidierung ihres Vermögens und über die aus diesem </w:t>
      </w:r>
      <w:r w:rsidRPr="00652F52">
        <w:rPr>
          <w:rFonts w:ascii="Arial Narrow" w:hAnsi="Arial Narrow" w:cstheme="minorHAnsi"/>
          <w:sz w:val="24"/>
        </w:rPr>
        <w:t>Anlasse zu treffenden Maßnahmen.</w:t>
      </w:r>
    </w:p>
    <w:p w14:paraId="7B2BED9F" w14:textId="77777777" w:rsidR="00240981" w:rsidRPr="00652F52" w:rsidRDefault="00240981" w:rsidP="00B7708D">
      <w:pPr>
        <w:pStyle w:val="Listenabsatz"/>
        <w:ind w:left="709" w:hanging="373"/>
        <w:rPr>
          <w:rFonts w:ascii="Arial Narrow" w:hAnsi="Arial Narrow" w:cstheme="minorHAnsi"/>
          <w:sz w:val="24"/>
        </w:rPr>
      </w:pPr>
    </w:p>
    <w:p w14:paraId="5F47D7E8" w14:textId="2D64B46C" w:rsidR="00240981" w:rsidRPr="00652F52" w:rsidRDefault="00AE4590" w:rsidP="00B7708D">
      <w:pPr>
        <w:numPr>
          <w:ilvl w:val="0"/>
          <w:numId w:val="2"/>
        </w:numPr>
        <w:ind w:left="709" w:hanging="373"/>
        <w:contextualSpacing/>
        <w:jc w:val="both"/>
        <w:rPr>
          <w:rFonts w:ascii="Arial Narrow" w:hAnsi="Arial Narrow" w:cstheme="minorHAnsi"/>
          <w:sz w:val="24"/>
        </w:rPr>
      </w:pPr>
      <w:r w:rsidRPr="00652F52">
        <w:rPr>
          <w:rFonts w:ascii="Arial Narrow" w:hAnsi="Arial Narrow" w:cstheme="minorHAnsi"/>
          <w:sz w:val="24"/>
        </w:rPr>
        <w:t>D</w:t>
      </w:r>
      <w:r w:rsidR="00240981" w:rsidRPr="00652F52">
        <w:rPr>
          <w:rFonts w:ascii="Arial Narrow" w:hAnsi="Arial Narrow" w:cstheme="minorHAnsi"/>
          <w:sz w:val="24"/>
        </w:rPr>
        <w:t>ie Erteilung allfälliger näherer Weisungen an den Ausschuss oder den Obmann über die Behandlung der ihnen nach der Satzung zugewiesenen Angelegenheiten; dazu kann die Mitgliederversammlung die nähere Ausführung ihrer Beschlüsse allgemein oder im einzelnen Fall dem Ausschuss oder dem Obmann übertragen.</w:t>
      </w:r>
    </w:p>
    <w:p w14:paraId="6232D5E4" w14:textId="36855683" w:rsidR="00996930" w:rsidRPr="00652F52" w:rsidRDefault="008D6D0E" w:rsidP="00B7708D">
      <w:pPr>
        <w:ind w:left="567" w:hanging="283"/>
        <w:contextualSpacing/>
        <w:jc w:val="both"/>
        <w:rPr>
          <w:rFonts w:ascii="Arial Narrow" w:hAnsi="Arial Narrow" w:cstheme="minorHAnsi"/>
          <w:sz w:val="24"/>
        </w:rPr>
      </w:pPr>
      <w:r>
        <w:rPr>
          <w:rFonts w:ascii="Arial Narrow" w:hAnsi="Arial Narrow" w:cstheme="minorHAnsi"/>
          <w:sz w:val="24"/>
        </w:rPr>
        <w:br/>
      </w:r>
      <w:r>
        <w:rPr>
          <w:rFonts w:ascii="Arial Narrow" w:hAnsi="Arial Narrow" w:cstheme="minorHAnsi"/>
          <w:sz w:val="24"/>
        </w:rPr>
        <w:br/>
      </w:r>
    </w:p>
    <w:p w14:paraId="05139F3B" w14:textId="0F3D9159" w:rsidR="00996930" w:rsidRPr="00652F52" w:rsidRDefault="00996930" w:rsidP="006E672F">
      <w:pPr>
        <w:pStyle w:val="berschrift2"/>
      </w:pPr>
      <w:bookmarkStart w:id="19" w:name="_Toc47098841"/>
      <w:r w:rsidRPr="009F4F01">
        <w:lastRenderedPageBreak/>
        <w:t>Einberufung und Beschlussfähigkeit des Ausschusses</w:t>
      </w:r>
      <w:bookmarkEnd w:id="19"/>
      <w:r w:rsidR="004055F2">
        <w:br/>
      </w:r>
    </w:p>
    <w:p w14:paraId="5CD05F11" w14:textId="47FDC665" w:rsidR="00996930" w:rsidRPr="00652F52" w:rsidRDefault="00996930" w:rsidP="00CE3A98">
      <w:pPr>
        <w:numPr>
          <w:ilvl w:val="0"/>
          <w:numId w:val="24"/>
        </w:numPr>
        <w:ind w:left="567"/>
        <w:contextualSpacing/>
        <w:jc w:val="both"/>
        <w:rPr>
          <w:rFonts w:ascii="Arial Narrow" w:hAnsi="Arial Narrow" w:cstheme="minorHAnsi"/>
          <w:sz w:val="24"/>
        </w:rPr>
      </w:pPr>
      <w:r w:rsidRPr="00652F52">
        <w:rPr>
          <w:rFonts w:ascii="Arial Narrow" w:hAnsi="Arial Narrow" w:cstheme="minorHAnsi"/>
          <w:sz w:val="24"/>
        </w:rPr>
        <w:t xml:space="preserve">Der Ausschuss ist vom Obmann, </w:t>
      </w:r>
      <w:r w:rsidR="00AE4590" w:rsidRPr="00652F52">
        <w:rPr>
          <w:rFonts w:ascii="Arial Narrow" w:hAnsi="Arial Narrow" w:cstheme="minorHAnsi"/>
          <w:sz w:val="24"/>
        </w:rPr>
        <w:t>bei</w:t>
      </w:r>
      <w:r w:rsidRPr="00652F52">
        <w:rPr>
          <w:rFonts w:ascii="Arial Narrow" w:hAnsi="Arial Narrow" w:cstheme="minorHAnsi"/>
          <w:sz w:val="24"/>
        </w:rPr>
        <w:t xml:space="preserve"> dessen Verhinderung vom Obmann</w:t>
      </w:r>
      <w:r w:rsidR="00063252" w:rsidRPr="00652F52">
        <w:rPr>
          <w:rFonts w:ascii="Arial Narrow" w:hAnsi="Arial Narrow" w:cstheme="minorHAnsi"/>
          <w:sz w:val="24"/>
        </w:rPr>
        <w:t>-S</w:t>
      </w:r>
      <w:r w:rsidRPr="00652F52">
        <w:rPr>
          <w:rFonts w:ascii="Arial Narrow" w:hAnsi="Arial Narrow" w:cstheme="minorHAnsi"/>
          <w:sz w:val="24"/>
        </w:rPr>
        <w:t xml:space="preserve">tellvertreter bei Bedarf, mindestens jedoch einmal jährlich, oder wenn es von mindestens </w:t>
      </w:r>
      <w:r w:rsidR="00357A34">
        <w:rPr>
          <w:rFonts w:ascii="Arial Narrow" w:hAnsi="Arial Narrow" w:cstheme="minorHAnsi"/>
          <w:sz w:val="24"/>
        </w:rPr>
        <w:t>……</w:t>
      </w:r>
      <w:proofErr w:type="gramStart"/>
      <w:r w:rsidR="00357A34">
        <w:rPr>
          <w:rFonts w:ascii="Arial Narrow" w:hAnsi="Arial Narrow" w:cstheme="minorHAnsi"/>
          <w:sz w:val="24"/>
        </w:rPr>
        <w:t>…….</w:t>
      </w:r>
      <w:proofErr w:type="gramEnd"/>
      <w:r w:rsidR="00357A34">
        <w:rPr>
          <w:rFonts w:ascii="Arial Narrow" w:hAnsi="Arial Narrow" w:cstheme="minorHAnsi"/>
          <w:sz w:val="24"/>
        </w:rPr>
        <w:t>.</w:t>
      </w:r>
      <w:r w:rsidR="00357A34" w:rsidRPr="00652F52">
        <w:rPr>
          <w:rFonts w:ascii="Arial Narrow" w:hAnsi="Arial Narrow" w:cstheme="minorHAnsi"/>
          <w:sz w:val="24"/>
        </w:rPr>
        <w:t xml:space="preserve"> </w:t>
      </w:r>
      <w:r w:rsidRPr="00652F52">
        <w:rPr>
          <w:rFonts w:ascii="Arial Narrow" w:hAnsi="Arial Narrow" w:cstheme="minorHAnsi"/>
          <w:sz w:val="24"/>
        </w:rPr>
        <w:t>Ausschussmitgliede</w:t>
      </w:r>
      <w:r w:rsidR="00063252" w:rsidRPr="00652F52">
        <w:rPr>
          <w:rFonts w:ascii="Arial Narrow" w:hAnsi="Arial Narrow" w:cstheme="minorHAnsi"/>
          <w:sz w:val="24"/>
        </w:rPr>
        <w:t xml:space="preserve">rn verlangt wird, einzuberufen. </w:t>
      </w:r>
      <w:r w:rsidRPr="00652F52">
        <w:rPr>
          <w:rFonts w:ascii="Arial Narrow" w:hAnsi="Arial Narrow" w:cstheme="minorHAnsi"/>
          <w:sz w:val="24"/>
        </w:rPr>
        <w:t>Die Teilnahme an den Aus</w:t>
      </w:r>
      <w:r w:rsidRPr="00652F52">
        <w:rPr>
          <w:rFonts w:ascii="Arial Narrow" w:hAnsi="Arial Narrow" w:cstheme="minorHAnsi"/>
          <w:sz w:val="24"/>
        </w:rPr>
        <w:softHyphen/>
        <w:t xml:space="preserve">schusssitzungen ist Pflicht. </w:t>
      </w:r>
    </w:p>
    <w:p w14:paraId="40DBF7B3" w14:textId="77777777" w:rsidR="00E37852" w:rsidRPr="00652F52" w:rsidRDefault="00E37852" w:rsidP="00B7708D">
      <w:pPr>
        <w:ind w:left="567" w:hanging="283"/>
        <w:contextualSpacing/>
        <w:jc w:val="both"/>
        <w:rPr>
          <w:rFonts w:ascii="Arial Narrow" w:hAnsi="Arial Narrow" w:cstheme="minorHAnsi"/>
          <w:sz w:val="24"/>
        </w:rPr>
      </w:pPr>
    </w:p>
    <w:p w14:paraId="51BA76C7" w14:textId="05B55376" w:rsidR="00E37852" w:rsidRPr="00652F52" w:rsidRDefault="00E37852" w:rsidP="00CE3A98">
      <w:pPr>
        <w:numPr>
          <w:ilvl w:val="0"/>
          <w:numId w:val="24"/>
        </w:numPr>
        <w:ind w:left="567"/>
        <w:contextualSpacing/>
        <w:jc w:val="both"/>
        <w:rPr>
          <w:rFonts w:ascii="Arial Narrow" w:hAnsi="Arial Narrow" w:cstheme="minorHAnsi"/>
          <w:sz w:val="24"/>
        </w:rPr>
      </w:pPr>
      <w:r w:rsidRPr="00652F52">
        <w:rPr>
          <w:rFonts w:ascii="Arial Narrow" w:hAnsi="Arial Narrow" w:cstheme="minorHAnsi"/>
          <w:sz w:val="24"/>
        </w:rPr>
        <w:t xml:space="preserve">Alle Ausschussmitglieder sind unter Bekanntgabe der Tagesordnung schriftlich rechtzeitig einzuladen, </w:t>
      </w:r>
      <w:r w:rsidR="00AE4590" w:rsidRPr="00652F52">
        <w:rPr>
          <w:rFonts w:ascii="Arial Narrow" w:hAnsi="Arial Narrow" w:cstheme="minorHAnsi"/>
          <w:sz w:val="24"/>
        </w:rPr>
        <w:t>so</w:t>
      </w:r>
      <w:r w:rsidRPr="00652F52">
        <w:rPr>
          <w:rFonts w:ascii="Arial Narrow" w:hAnsi="Arial Narrow" w:cstheme="minorHAnsi"/>
          <w:sz w:val="24"/>
        </w:rPr>
        <w:t>da</w:t>
      </w:r>
      <w:r w:rsidR="00A91A41" w:rsidRPr="00652F52">
        <w:rPr>
          <w:rFonts w:ascii="Arial Narrow" w:hAnsi="Arial Narrow" w:cstheme="minorHAnsi"/>
          <w:sz w:val="24"/>
        </w:rPr>
        <w:t>ss</w:t>
      </w:r>
      <w:r w:rsidRPr="00652F52">
        <w:rPr>
          <w:rFonts w:ascii="Arial Narrow" w:hAnsi="Arial Narrow" w:cstheme="minorHAnsi"/>
          <w:sz w:val="24"/>
        </w:rPr>
        <w:t xml:space="preserve"> die Einladung jede</w:t>
      </w:r>
      <w:r w:rsidR="00AE4590" w:rsidRPr="00652F52">
        <w:rPr>
          <w:rFonts w:ascii="Arial Narrow" w:hAnsi="Arial Narrow" w:cstheme="minorHAnsi"/>
          <w:sz w:val="24"/>
        </w:rPr>
        <w:t>m Ausschussmitglied spätestens eine</w:t>
      </w:r>
      <w:r w:rsidRPr="00652F52">
        <w:rPr>
          <w:rFonts w:ascii="Arial Narrow" w:hAnsi="Arial Narrow" w:cstheme="minorHAnsi"/>
          <w:sz w:val="24"/>
        </w:rPr>
        <w:t xml:space="preserve"> Woche vor der Ausschusssitzung zukommt.</w:t>
      </w:r>
    </w:p>
    <w:p w14:paraId="796B8795" w14:textId="77777777" w:rsidR="00E37852" w:rsidRPr="00652F52" w:rsidRDefault="00E37852" w:rsidP="00B7708D">
      <w:pPr>
        <w:ind w:left="567" w:hanging="283"/>
        <w:contextualSpacing/>
        <w:jc w:val="both"/>
        <w:rPr>
          <w:rFonts w:ascii="Arial Narrow" w:hAnsi="Arial Narrow" w:cstheme="minorHAnsi"/>
          <w:sz w:val="24"/>
        </w:rPr>
      </w:pPr>
    </w:p>
    <w:p w14:paraId="2D3D506C" w14:textId="6DB0D9F8" w:rsidR="00E37852" w:rsidRPr="00652F52" w:rsidRDefault="00E37852" w:rsidP="00CE3A98">
      <w:pPr>
        <w:numPr>
          <w:ilvl w:val="0"/>
          <w:numId w:val="24"/>
        </w:numPr>
        <w:ind w:left="567"/>
        <w:contextualSpacing/>
        <w:jc w:val="both"/>
        <w:rPr>
          <w:rFonts w:ascii="Arial Narrow" w:hAnsi="Arial Narrow" w:cstheme="minorHAnsi"/>
          <w:sz w:val="24"/>
        </w:rPr>
      </w:pPr>
      <w:r w:rsidRPr="00652F52">
        <w:rPr>
          <w:rFonts w:ascii="Arial Narrow" w:hAnsi="Arial Narrow" w:cstheme="minorHAnsi"/>
          <w:sz w:val="24"/>
        </w:rPr>
        <w:t xml:space="preserve">Der Ausschuss ist bei Anwesenheit von mindestens </w:t>
      </w:r>
      <w:r w:rsidR="00357A34">
        <w:rPr>
          <w:rFonts w:ascii="Arial Narrow" w:hAnsi="Arial Narrow" w:cstheme="minorHAnsi"/>
          <w:sz w:val="24"/>
        </w:rPr>
        <w:t>…………………...</w:t>
      </w:r>
      <w:r w:rsidR="00357A34" w:rsidRPr="00A81674">
        <w:rPr>
          <w:rFonts w:ascii="Arial Narrow" w:hAnsi="Arial Narrow" w:cstheme="minorHAnsi"/>
          <w:sz w:val="24"/>
        </w:rPr>
        <w:t xml:space="preserve"> </w:t>
      </w:r>
      <w:r w:rsidRPr="00652F52">
        <w:rPr>
          <w:rFonts w:ascii="Arial Narrow" w:hAnsi="Arial Narrow" w:cstheme="minorHAnsi"/>
          <w:sz w:val="24"/>
        </w:rPr>
        <w:t>Mitgliedern beschlussfähig.</w:t>
      </w:r>
    </w:p>
    <w:p w14:paraId="24430B4A" w14:textId="77777777" w:rsidR="00E37852" w:rsidRPr="00652F52" w:rsidRDefault="00E37852" w:rsidP="00B7708D">
      <w:pPr>
        <w:pStyle w:val="Listenabsatz"/>
        <w:ind w:left="567" w:hanging="283"/>
        <w:rPr>
          <w:rFonts w:ascii="Arial Narrow" w:hAnsi="Arial Narrow" w:cstheme="minorHAnsi"/>
          <w:sz w:val="24"/>
        </w:rPr>
      </w:pPr>
    </w:p>
    <w:p w14:paraId="3B14D75F" w14:textId="10DD30D9" w:rsidR="00E37852" w:rsidRPr="00652F52" w:rsidRDefault="00E37852" w:rsidP="00CE3A98">
      <w:pPr>
        <w:numPr>
          <w:ilvl w:val="0"/>
          <w:numId w:val="24"/>
        </w:numPr>
        <w:ind w:left="567"/>
        <w:contextualSpacing/>
        <w:jc w:val="both"/>
        <w:rPr>
          <w:rFonts w:ascii="Arial Narrow" w:hAnsi="Arial Narrow" w:cstheme="minorHAnsi"/>
          <w:sz w:val="24"/>
        </w:rPr>
      </w:pPr>
      <w:r w:rsidRPr="00652F52">
        <w:rPr>
          <w:rFonts w:ascii="Arial Narrow" w:hAnsi="Arial Narrow" w:cstheme="minorHAnsi"/>
          <w:sz w:val="24"/>
        </w:rPr>
        <w:t>Er entscheidet mit einfacher, nach Köpfen zu berechnender Stimmenmehrheit. Der Ob</w:t>
      </w:r>
      <w:r w:rsidRPr="00652F52">
        <w:rPr>
          <w:rFonts w:ascii="Arial Narrow" w:hAnsi="Arial Narrow" w:cstheme="minorHAnsi"/>
          <w:sz w:val="24"/>
        </w:rPr>
        <w:softHyphen/>
        <w:t>mann stimmt mit. Bei gleichgeteilten Stimmen (Stimmengleichheit) gibt jener Vorschlag als zum Beschlu</w:t>
      </w:r>
      <w:r w:rsidR="00A91A41" w:rsidRPr="00652F52">
        <w:rPr>
          <w:rFonts w:ascii="Arial Narrow" w:hAnsi="Arial Narrow" w:cstheme="minorHAnsi"/>
          <w:sz w:val="24"/>
        </w:rPr>
        <w:t>ss</w:t>
      </w:r>
      <w:r w:rsidRPr="00652F52">
        <w:rPr>
          <w:rFonts w:ascii="Arial Narrow" w:hAnsi="Arial Narrow" w:cstheme="minorHAnsi"/>
          <w:sz w:val="24"/>
        </w:rPr>
        <w:t xml:space="preserve"> erhoben, dem der Obmann zugestimmt hat.</w:t>
      </w:r>
    </w:p>
    <w:p w14:paraId="299727E9" w14:textId="77777777" w:rsidR="00063252" w:rsidRPr="00652F52" w:rsidRDefault="00063252" w:rsidP="00B7708D">
      <w:pPr>
        <w:ind w:left="567" w:hanging="283"/>
        <w:contextualSpacing/>
        <w:jc w:val="both"/>
        <w:rPr>
          <w:rFonts w:ascii="Arial Narrow" w:hAnsi="Arial Narrow" w:cstheme="minorHAnsi"/>
          <w:sz w:val="24"/>
        </w:rPr>
      </w:pPr>
    </w:p>
    <w:p w14:paraId="26E2EBAA" w14:textId="34A6F1A9" w:rsidR="00996930" w:rsidRPr="00652F52" w:rsidRDefault="00996930" w:rsidP="00CE3A98">
      <w:pPr>
        <w:numPr>
          <w:ilvl w:val="0"/>
          <w:numId w:val="24"/>
        </w:numPr>
        <w:ind w:left="567"/>
        <w:contextualSpacing/>
        <w:jc w:val="both"/>
        <w:rPr>
          <w:rFonts w:ascii="Arial Narrow" w:hAnsi="Arial Narrow" w:cstheme="minorHAnsi"/>
          <w:sz w:val="24"/>
        </w:rPr>
      </w:pPr>
      <w:r w:rsidRPr="00652F52">
        <w:rPr>
          <w:rFonts w:ascii="Arial Narrow" w:hAnsi="Arial Narrow" w:cstheme="minorHAnsi"/>
          <w:sz w:val="24"/>
        </w:rPr>
        <w:t>Währen</w:t>
      </w:r>
      <w:r w:rsidR="00F54259" w:rsidRPr="00652F52">
        <w:rPr>
          <w:rFonts w:ascii="Arial Narrow" w:hAnsi="Arial Narrow" w:cstheme="minorHAnsi"/>
          <w:sz w:val="24"/>
        </w:rPr>
        <w:t>d der Baudurchführung sollen</w:t>
      </w:r>
      <w:r w:rsidRPr="00652F52">
        <w:rPr>
          <w:rFonts w:ascii="Arial Narrow" w:hAnsi="Arial Narrow" w:cstheme="minorHAnsi"/>
          <w:sz w:val="24"/>
        </w:rPr>
        <w:t xml:space="preserve"> </w:t>
      </w:r>
      <w:r w:rsidR="00F54259" w:rsidRPr="00652F52">
        <w:rPr>
          <w:rFonts w:ascii="Arial Narrow" w:hAnsi="Arial Narrow" w:cstheme="minorHAnsi"/>
          <w:sz w:val="24"/>
        </w:rPr>
        <w:t xml:space="preserve">mindestens </w:t>
      </w:r>
      <w:r w:rsidR="00357A34">
        <w:rPr>
          <w:rFonts w:ascii="Arial Narrow" w:hAnsi="Arial Narrow" w:cstheme="minorHAnsi"/>
          <w:sz w:val="24"/>
        </w:rPr>
        <w:t xml:space="preserve">……… </w:t>
      </w:r>
      <w:r w:rsidRPr="00652F52">
        <w:rPr>
          <w:rFonts w:ascii="Arial Narrow" w:hAnsi="Arial Narrow" w:cstheme="minorHAnsi"/>
          <w:sz w:val="24"/>
        </w:rPr>
        <w:t xml:space="preserve">Ausschusssitzungen </w:t>
      </w:r>
      <w:r w:rsidR="00E37852" w:rsidRPr="00652F52">
        <w:rPr>
          <w:rFonts w:ascii="Arial Narrow" w:hAnsi="Arial Narrow" w:cstheme="minorHAnsi"/>
          <w:sz w:val="24"/>
        </w:rPr>
        <w:t>abgehalten werden.</w:t>
      </w:r>
    </w:p>
    <w:p w14:paraId="6A77A050" w14:textId="77777777" w:rsidR="00E37852" w:rsidRPr="00652F52" w:rsidRDefault="00E37852" w:rsidP="00B7708D">
      <w:pPr>
        <w:pStyle w:val="Listenabsatz"/>
        <w:ind w:left="567" w:hanging="283"/>
        <w:rPr>
          <w:rFonts w:ascii="Arial Narrow" w:hAnsi="Arial Narrow" w:cstheme="minorHAnsi"/>
          <w:sz w:val="24"/>
        </w:rPr>
      </w:pPr>
    </w:p>
    <w:p w14:paraId="0A4E08D0" w14:textId="77E55E6D" w:rsidR="00E37852" w:rsidRPr="00652F52" w:rsidRDefault="00E37852" w:rsidP="00CE3A98">
      <w:pPr>
        <w:numPr>
          <w:ilvl w:val="0"/>
          <w:numId w:val="24"/>
        </w:numPr>
        <w:ind w:left="567"/>
        <w:contextualSpacing/>
        <w:jc w:val="both"/>
        <w:rPr>
          <w:rFonts w:ascii="Arial Narrow" w:hAnsi="Arial Narrow" w:cstheme="minorHAnsi"/>
          <w:sz w:val="24"/>
        </w:rPr>
      </w:pPr>
      <w:r w:rsidRPr="00652F52">
        <w:rPr>
          <w:rFonts w:ascii="Arial Narrow" w:hAnsi="Arial Narrow" w:cstheme="minorHAnsi"/>
          <w:sz w:val="24"/>
        </w:rPr>
        <w:t>Die Anträge und Beschlüsse sind mit Angabe des Stimmenverhältnisses in vollem Wortlaut in der über die Sitzung des Ausschusses aufzunehmende</w:t>
      </w:r>
      <w:r w:rsidR="003A4AD9" w:rsidRPr="00652F52">
        <w:rPr>
          <w:rFonts w:ascii="Arial Narrow" w:hAnsi="Arial Narrow" w:cstheme="minorHAnsi"/>
          <w:sz w:val="24"/>
        </w:rPr>
        <w:t>n</w:t>
      </w:r>
      <w:r w:rsidRPr="00652F52">
        <w:rPr>
          <w:rFonts w:ascii="Arial Narrow" w:hAnsi="Arial Narrow" w:cstheme="minorHAnsi"/>
          <w:sz w:val="24"/>
        </w:rPr>
        <w:t xml:space="preserve"> Niederschrift festzuhalten.</w:t>
      </w:r>
    </w:p>
    <w:p w14:paraId="6EB4CEAE" w14:textId="77777777" w:rsidR="00996930" w:rsidRPr="00652F52" w:rsidRDefault="00996930" w:rsidP="00B7708D">
      <w:pPr>
        <w:spacing w:line="360" w:lineRule="auto"/>
        <w:ind w:left="567" w:hanging="283"/>
        <w:rPr>
          <w:rFonts w:ascii="Arial Narrow" w:hAnsi="Arial Narrow"/>
          <w:sz w:val="24"/>
        </w:rPr>
      </w:pPr>
    </w:p>
    <w:p w14:paraId="5B3B6692" w14:textId="1F0764C3" w:rsidR="00996930" w:rsidRPr="00652F52" w:rsidRDefault="00996930" w:rsidP="006E672F">
      <w:pPr>
        <w:pStyle w:val="berschrift2"/>
      </w:pPr>
      <w:bookmarkStart w:id="20" w:name="_Toc47098842"/>
      <w:r w:rsidRPr="009F4F01">
        <w:t>Wirkungsbereich des Ausschusses</w:t>
      </w:r>
      <w:bookmarkEnd w:id="20"/>
      <w:r w:rsidRPr="009F4F01">
        <w:t xml:space="preserve"> </w:t>
      </w:r>
      <w:r w:rsidR="004055F2">
        <w:br/>
      </w:r>
    </w:p>
    <w:p w14:paraId="3855A380" w14:textId="09F7892E" w:rsidR="00996930" w:rsidRPr="00652F52" w:rsidRDefault="00996930" w:rsidP="00652F52">
      <w:pPr>
        <w:keepNext/>
        <w:tabs>
          <w:tab w:val="left" w:pos="567"/>
        </w:tabs>
        <w:ind w:left="284"/>
        <w:contextualSpacing/>
        <w:jc w:val="both"/>
        <w:rPr>
          <w:rFonts w:ascii="Arial Narrow" w:hAnsi="Arial Narrow" w:cstheme="minorHAnsi"/>
          <w:sz w:val="24"/>
        </w:rPr>
      </w:pPr>
      <w:r w:rsidRPr="00652F52">
        <w:rPr>
          <w:rFonts w:ascii="Arial Narrow" w:hAnsi="Arial Narrow" w:cstheme="minorHAnsi"/>
          <w:sz w:val="24"/>
        </w:rPr>
        <w:t>Zur Leitung und Besorgung der Genossenschaftsangelegenheiten fallen folgende Aufgaben in dessen Wirkungsbereich:</w:t>
      </w:r>
    </w:p>
    <w:p w14:paraId="486E39B8" w14:textId="77777777" w:rsidR="00996930" w:rsidRPr="00652F52" w:rsidRDefault="00996930" w:rsidP="00B7708D">
      <w:pPr>
        <w:spacing w:line="360" w:lineRule="auto"/>
        <w:ind w:left="567" w:hanging="283"/>
        <w:rPr>
          <w:rFonts w:ascii="Arial Narrow" w:hAnsi="Arial Narrow"/>
          <w:sz w:val="24"/>
        </w:rPr>
      </w:pPr>
    </w:p>
    <w:p w14:paraId="47A927FA" w14:textId="77777777" w:rsidR="002A7AC9" w:rsidRPr="00652F52" w:rsidRDefault="002A7AC9"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der Vollzug der Beschlüsse der Mitgliederversammlung;</w:t>
      </w:r>
    </w:p>
    <w:p w14:paraId="3F6F7D62" w14:textId="77777777" w:rsidR="002A7AC9" w:rsidRPr="00652F52" w:rsidRDefault="002A7AC9" w:rsidP="00B7708D">
      <w:pPr>
        <w:ind w:left="567" w:hanging="283"/>
        <w:contextualSpacing/>
        <w:jc w:val="both"/>
        <w:rPr>
          <w:rFonts w:ascii="Arial Narrow" w:hAnsi="Arial Narrow" w:cstheme="minorHAnsi"/>
          <w:sz w:val="24"/>
        </w:rPr>
      </w:pPr>
    </w:p>
    <w:p w14:paraId="3329F118" w14:textId="77777777" w:rsidR="002A7AC9" w:rsidRPr="00652F52" w:rsidRDefault="002A7AC9"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die Betrauung einzelner Mitglieder mit besonderen Aufgaben und Beschluss sonstiger Personalmaßnahmen;</w:t>
      </w:r>
    </w:p>
    <w:p w14:paraId="6B12ED0C" w14:textId="77777777" w:rsidR="002A7AC9" w:rsidRPr="00652F52" w:rsidRDefault="002A7AC9" w:rsidP="00B7708D">
      <w:pPr>
        <w:ind w:left="567" w:hanging="283"/>
        <w:contextualSpacing/>
        <w:jc w:val="both"/>
        <w:rPr>
          <w:rFonts w:ascii="Arial Narrow" w:hAnsi="Arial Narrow" w:cstheme="minorHAnsi"/>
          <w:sz w:val="24"/>
        </w:rPr>
      </w:pPr>
    </w:p>
    <w:p w14:paraId="501CE290" w14:textId="77777777" w:rsidR="002A7AC9" w:rsidRPr="00652F52" w:rsidRDefault="002A7AC9"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die Erlassung und Änderung einer Geschäftsordnung für den Ausschuss, welche die Arbeitsweise und die Aufgabenverteilung im Ausschuss regelt;</w:t>
      </w:r>
    </w:p>
    <w:p w14:paraId="1391170A" w14:textId="77777777" w:rsidR="00E90295" w:rsidRPr="00652F52" w:rsidRDefault="00E90295" w:rsidP="00B7708D">
      <w:pPr>
        <w:pStyle w:val="Listenabsatz"/>
        <w:ind w:left="567" w:hanging="283"/>
        <w:rPr>
          <w:rFonts w:ascii="Arial Narrow" w:hAnsi="Arial Narrow" w:cstheme="minorHAnsi"/>
          <w:sz w:val="24"/>
        </w:rPr>
      </w:pPr>
    </w:p>
    <w:p w14:paraId="1C791286" w14:textId="0BE45E07" w:rsidR="002A7AC9" w:rsidRPr="00652F52" w:rsidRDefault="002A7AC9"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 xml:space="preserve">die Erlassung einer </w:t>
      </w:r>
      <w:r w:rsidR="004908D7" w:rsidRPr="00652F52">
        <w:rPr>
          <w:rFonts w:ascii="Arial Narrow" w:hAnsi="Arial Narrow" w:cstheme="minorHAnsi"/>
          <w:sz w:val="24"/>
        </w:rPr>
        <w:t xml:space="preserve">allenfalls beabsichtigten </w:t>
      </w:r>
      <w:r w:rsidRPr="00652F52">
        <w:rPr>
          <w:rFonts w:ascii="Arial Narrow" w:hAnsi="Arial Narrow" w:cstheme="minorHAnsi"/>
          <w:sz w:val="24"/>
        </w:rPr>
        <w:t xml:space="preserve">Leitungsordnung und der </w:t>
      </w:r>
      <w:r w:rsidR="00FE64B6" w:rsidRPr="00652F52">
        <w:rPr>
          <w:rFonts w:ascii="Arial Narrow" w:hAnsi="Arial Narrow" w:cstheme="minorHAnsi"/>
          <w:sz w:val="24"/>
        </w:rPr>
        <w:t xml:space="preserve">allfälligen </w:t>
      </w:r>
      <w:r w:rsidR="00072208" w:rsidRPr="00652F52">
        <w:rPr>
          <w:rFonts w:ascii="Arial Narrow" w:hAnsi="Arial Narrow" w:cstheme="minorHAnsi"/>
          <w:sz w:val="24"/>
        </w:rPr>
        <w:t>dazugehörigen Durchführungsbestimmungen</w:t>
      </w:r>
      <w:r w:rsidRPr="00652F52">
        <w:rPr>
          <w:rFonts w:ascii="Arial Narrow" w:hAnsi="Arial Narrow" w:cstheme="minorHAnsi"/>
          <w:sz w:val="24"/>
        </w:rPr>
        <w:t xml:space="preserve"> sowie deren Änderung;</w:t>
      </w:r>
    </w:p>
    <w:p w14:paraId="6BC85214" w14:textId="77777777" w:rsidR="002A7AC9" w:rsidRPr="00652F52" w:rsidRDefault="002A7AC9" w:rsidP="00B7708D">
      <w:pPr>
        <w:pStyle w:val="Listenabsatz"/>
        <w:ind w:left="567" w:hanging="283"/>
        <w:jc w:val="both"/>
        <w:rPr>
          <w:rFonts w:ascii="Arial Narrow" w:hAnsi="Arial Narrow" w:cstheme="minorHAnsi"/>
          <w:sz w:val="24"/>
        </w:rPr>
      </w:pPr>
    </w:p>
    <w:p w14:paraId="7F01BA54" w14:textId="40E268AF" w:rsidR="002A7AC9"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 xml:space="preserve">alle zur Errichtung und </w:t>
      </w:r>
      <w:r w:rsidR="00072208" w:rsidRPr="00652F52">
        <w:rPr>
          <w:rFonts w:ascii="Arial Narrow" w:hAnsi="Arial Narrow" w:cstheme="minorHAnsi"/>
          <w:sz w:val="24"/>
        </w:rPr>
        <w:t xml:space="preserve">für </w:t>
      </w:r>
      <w:r w:rsidRPr="00652F52">
        <w:rPr>
          <w:rFonts w:ascii="Arial Narrow" w:hAnsi="Arial Narrow" w:cstheme="minorHAnsi"/>
          <w:sz w:val="24"/>
        </w:rPr>
        <w:t xml:space="preserve">den Betrieb der genossenschaftlichen Anlagen und Arbeiten zu treffenden Anordnungen, soweit sich diese nicht die Mitgliederversammlung vorbehält oder </w:t>
      </w:r>
      <w:r w:rsidR="00FE64B6" w:rsidRPr="00652F52">
        <w:rPr>
          <w:rFonts w:ascii="Arial Narrow" w:hAnsi="Arial Narrow" w:cstheme="minorHAnsi"/>
          <w:sz w:val="24"/>
        </w:rPr>
        <w:t xml:space="preserve">diese nicht </w:t>
      </w:r>
      <w:r w:rsidRPr="00652F52">
        <w:rPr>
          <w:rFonts w:ascii="Arial Narrow" w:hAnsi="Arial Narrow" w:cstheme="minorHAnsi"/>
          <w:sz w:val="24"/>
        </w:rPr>
        <w:t>dem Obmann übertragen sind;</w:t>
      </w:r>
    </w:p>
    <w:p w14:paraId="00562C78" w14:textId="77777777" w:rsidR="00B96E45" w:rsidRPr="00652F52" w:rsidRDefault="00B96E45" w:rsidP="00B7708D">
      <w:pPr>
        <w:pStyle w:val="Listenabsatz"/>
        <w:ind w:left="567" w:hanging="283"/>
        <w:jc w:val="both"/>
        <w:rPr>
          <w:rFonts w:ascii="Arial Narrow" w:hAnsi="Arial Narrow" w:cstheme="minorHAnsi"/>
          <w:sz w:val="24"/>
        </w:rPr>
      </w:pPr>
    </w:p>
    <w:p w14:paraId="04F4A621" w14:textId="17CF4E4C"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 xml:space="preserve">die Beaufsichtigung der Genossenschaftsarbeiten, der genossenschaftlichen Anlagen und </w:t>
      </w:r>
      <w:r w:rsidR="00072208" w:rsidRPr="00652F52">
        <w:rPr>
          <w:rFonts w:ascii="Arial Narrow" w:hAnsi="Arial Narrow" w:cstheme="minorHAnsi"/>
          <w:sz w:val="24"/>
        </w:rPr>
        <w:t>deren</w:t>
      </w:r>
      <w:r w:rsidRPr="00652F52">
        <w:rPr>
          <w:rFonts w:ascii="Arial Narrow" w:hAnsi="Arial Narrow" w:cstheme="minorHAnsi"/>
          <w:sz w:val="24"/>
        </w:rPr>
        <w:t xml:space="preserve"> Instandhaltung sowie die Leitung des Betriebes;</w:t>
      </w:r>
    </w:p>
    <w:p w14:paraId="3895EBC0" w14:textId="77777777" w:rsidR="00B96E45" w:rsidRPr="00652F52" w:rsidRDefault="00B96E45" w:rsidP="00B7708D">
      <w:pPr>
        <w:ind w:left="567" w:hanging="283"/>
        <w:contextualSpacing/>
        <w:jc w:val="both"/>
        <w:rPr>
          <w:rFonts w:ascii="Arial Narrow" w:hAnsi="Arial Narrow" w:cstheme="minorHAnsi"/>
          <w:sz w:val="24"/>
        </w:rPr>
      </w:pPr>
    </w:p>
    <w:p w14:paraId="6A81E998" w14:textId="77777777"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die Beaufsichtigung der Hausleitungen;</w:t>
      </w:r>
    </w:p>
    <w:p w14:paraId="14EB52CC" w14:textId="77777777" w:rsidR="00B96E45" w:rsidRPr="00652F52" w:rsidRDefault="00B96E45" w:rsidP="00B7708D">
      <w:pPr>
        <w:pStyle w:val="Listenabsatz"/>
        <w:ind w:left="567" w:hanging="283"/>
        <w:jc w:val="both"/>
        <w:rPr>
          <w:rFonts w:ascii="Arial Narrow" w:hAnsi="Arial Narrow" w:cstheme="minorHAnsi"/>
          <w:sz w:val="24"/>
        </w:rPr>
      </w:pPr>
    </w:p>
    <w:p w14:paraId="22D42923" w14:textId="77777777"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die Verwaltung der dem Genossenschaftszweck dienenden Grundstücke und Anlagen;</w:t>
      </w:r>
    </w:p>
    <w:p w14:paraId="403AF310" w14:textId="77777777" w:rsidR="00B96E45" w:rsidRPr="00652F52" w:rsidRDefault="00B96E45" w:rsidP="00B7708D">
      <w:pPr>
        <w:pStyle w:val="Listenabsatz"/>
        <w:ind w:left="567" w:hanging="283"/>
        <w:jc w:val="both"/>
        <w:rPr>
          <w:rFonts w:ascii="Arial Narrow" w:hAnsi="Arial Narrow" w:cstheme="minorHAnsi"/>
          <w:sz w:val="24"/>
        </w:rPr>
      </w:pPr>
    </w:p>
    <w:p w14:paraId="308B945D" w14:textId="43E0DEAA"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 xml:space="preserve">die Erlassung einer Gebührenordnung und der </w:t>
      </w:r>
      <w:r w:rsidR="00072208" w:rsidRPr="00652F52">
        <w:rPr>
          <w:rFonts w:ascii="Arial Narrow" w:hAnsi="Arial Narrow" w:cstheme="minorHAnsi"/>
          <w:sz w:val="24"/>
        </w:rPr>
        <w:t>dazugehörigen Durchführungsbestimmungen</w:t>
      </w:r>
      <w:r w:rsidRPr="00652F52">
        <w:rPr>
          <w:rFonts w:ascii="Arial Narrow" w:hAnsi="Arial Narrow" w:cstheme="minorHAnsi"/>
          <w:sz w:val="24"/>
        </w:rPr>
        <w:t xml:space="preserve"> sowie deren Änderung;</w:t>
      </w:r>
    </w:p>
    <w:p w14:paraId="75C78EAC" w14:textId="77777777" w:rsidR="00B96E45" w:rsidRPr="00652F52" w:rsidRDefault="00B96E45" w:rsidP="00B7708D">
      <w:pPr>
        <w:pStyle w:val="Listenabsatz"/>
        <w:ind w:left="567" w:hanging="283"/>
        <w:jc w:val="both"/>
        <w:rPr>
          <w:rFonts w:ascii="Arial Narrow" w:hAnsi="Arial Narrow" w:cstheme="minorHAnsi"/>
          <w:sz w:val="24"/>
        </w:rPr>
      </w:pPr>
    </w:p>
    <w:p w14:paraId="03B942FE" w14:textId="77777777"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die Kassen- und Rechnungsführung sowie die Tätigung des Zahlungsvollzuges;</w:t>
      </w:r>
    </w:p>
    <w:p w14:paraId="754BA9F7" w14:textId="77777777" w:rsidR="00B96E45" w:rsidRPr="00652F52" w:rsidRDefault="00B96E45" w:rsidP="00B7708D">
      <w:pPr>
        <w:pStyle w:val="Listenabsatz"/>
        <w:ind w:left="567" w:hanging="283"/>
        <w:jc w:val="both"/>
        <w:rPr>
          <w:rFonts w:ascii="Arial Narrow" w:hAnsi="Arial Narrow" w:cstheme="minorHAnsi"/>
          <w:sz w:val="24"/>
        </w:rPr>
      </w:pPr>
    </w:p>
    <w:p w14:paraId="72C46290" w14:textId="1D9A2495"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 xml:space="preserve">die Verfassung des Voranschlages und </w:t>
      </w:r>
      <w:r w:rsidR="00072208" w:rsidRPr="00652F52">
        <w:rPr>
          <w:rFonts w:ascii="Arial Narrow" w:hAnsi="Arial Narrow" w:cstheme="minorHAnsi"/>
          <w:sz w:val="24"/>
        </w:rPr>
        <w:t>des Rechnungsabschlusses sowie</w:t>
      </w:r>
      <w:r w:rsidRPr="00652F52">
        <w:rPr>
          <w:rFonts w:ascii="Arial Narrow" w:hAnsi="Arial Narrow" w:cstheme="minorHAnsi"/>
          <w:sz w:val="24"/>
        </w:rPr>
        <w:t xml:space="preserve"> eines Tätigkeitsberichtes über die letzte Geschäftsperiode;</w:t>
      </w:r>
    </w:p>
    <w:p w14:paraId="730615A3" w14:textId="77777777" w:rsidR="00B96E45" w:rsidRPr="00652F52" w:rsidRDefault="00B96E45" w:rsidP="00B7708D">
      <w:pPr>
        <w:pStyle w:val="Listenabsatz"/>
        <w:ind w:left="567" w:hanging="283"/>
        <w:jc w:val="both"/>
        <w:rPr>
          <w:rFonts w:ascii="Arial Narrow" w:hAnsi="Arial Narrow" w:cstheme="minorHAnsi"/>
          <w:sz w:val="24"/>
        </w:rPr>
      </w:pPr>
    </w:p>
    <w:p w14:paraId="4B78FAA3" w14:textId="0F631B64"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die Festsetzung und Änderung der Entschädigung von Funktionären sowie der Entlohnung von Bediensteten nach den von der Mitgliederversammlung festgelegten Grundsätzen; Entschädigungen und Entlohnungen sind im Voranschlag aufzuführen;</w:t>
      </w:r>
    </w:p>
    <w:p w14:paraId="7B3412C2" w14:textId="77777777" w:rsidR="00B96E45" w:rsidRPr="00652F52" w:rsidRDefault="00B96E45" w:rsidP="00B7708D">
      <w:pPr>
        <w:pStyle w:val="Listenabsatz"/>
        <w:ind w:left="567" w:hanging="283"/>
        <w:jc w:val="both"/>
        <w:rPr>
          <w:rFonts w:ascii="Arial Narrow" w:hAnsi="Arial Narrow" w:cstheme="minorHAnsi"/>
          <w:sz w:val="24"/>
        </w:rPr>
      </w:pPr>
    </w:p>
    <w:p w14:paraId="17C08AA0" w14:textId="4BD048C5" w:rsidR="00B96E45" w:rsidRPr="00652F52" w:rsidRDefault="00B96E45" w:rsidP="00CE3A98">
      <w:pPr>
        <w:numPr>
          <w:ilvl w:val="0"/>
          <w:numId w:val="25"/>
        </w:numPr>
        <w:ind w:left="567"/>
        <w:contextualSpacing/>
        <w:jc w:val="both"/>
        <w:rPr>
          <w:rFonts w:ascii="Arial Narrow" w:hAnsi="Arial Narrow" w:cstheme="minorHAnsi"/>
          <w:sz w:val="24"/>
        </w:rPr>
      </w:pPr>
      <w:r w:rsidRPr="00652F52">
        <w:rPr>
          <w:rFonts w:ascii="Arial Narrow" w:hAnsi="Arial Narrow" w:cstheme="minorHAnsi"/>
          <w:sz w:val="24"/>
        </w:rPr>
        <w:t>die Vorschreibung und Einhebung bzw. Eintreibung der fälligen Beiträge, einschließlich der Auss</w:t>
      </w:r>
      <w:r w:rsidR="00072208" w:rsidRPr="00652F52">
        <w:rPr>
          <w:rFonts w:ascii="Arial Narrow" w:hAnsi="Arial Narrow" w:cstheme="minorHAnsi"/>
          <w:sz w:val="24"/>
        </w:rPr>
        <w:t>tellung von Rückstandsausweisen</w:t>
      </w:r>
      <w:r w:rsidRPr="00652F52">
        <w:rPr>
          <w:rFonts w:ascii="Arial Narrow" w:hAnsi="Arial Narrow" w:cstheme="minorHAnsi"/>
          <w:sz w:val="24"/>
        </w:rPr>
        <w:t xml:space="preserve"> samt Vollstreckbarkeitsbestätigung;</w:t>
      </w:r>
    </w:p>
    <w:p w14:paraId="5092D033" w14:textId="77777777" w:rsidR="00B96E45" w:rsidRPr="00652F52" w:rsidRDefault="00B96E45" w:rsidP="00B7708D">
      <w:pPr>
        <w:pStyle w:val="Listenabsatz"/>
        <w:ind w:left="567" w:hanging="283"/>
        <w:jc w:val="both"/>
        <w:rPr>
          <w:rFonts w:ascii="Arial Narrow" w:hAnsi="Arial Narrow" w:cstheme="minorHAnsi"/>
          <w:sz w:val="24"/>
        </w:rPr>
      </w:pPr>
    </w:p>
    <w:p w14:paraId="2B4A1796" w14:textId="47B73273" w:rsidR="00B96E45" w:rsidRPr="00652F52" w:rsidRDefault="00B96E45" w:rsidP="00CE3A98">
      <w:pPr>
        <w:pStyle w:val="Listenabsatz"/>
        <w:numPr>
          <w:ilvl w:val="0"/>
          <w:numId w:val="25"/>
        </w:numPr>
        <w:ind w:left="567"/>
        <w:jc w:val="both"/>
        <w:rPr>
          <w:rFonts w:ascii="Arial Narrow" w:hAnsi="Arial Narrow" w:cstheme="minorHAnsi"/>
          <w:sz w:val="24"/>
        </w:rPr>
      </w:pPr>
      <w:r w:rsidRPr="00652F52">
        <w:rPr>
          <w:rFonts w:ascii="Arial Narrow" w:hAnsi="Arial Narrow" w:cstheme="minorHAnsi"/>
          <w:sz w:val="24"/>
        </w:rPr>
        <w:t xml:space="preserve">Berechnung der auf die einzelnen Mitglieder entfallenden </w:t>
      </w:r>
      <w:r w:rsidR="00C70787" w:rsidRPr="00652F52">
        <w:rPr>
          <w:rFonts w:ascii="Arial Narrow" w:hAnsi="Arial Narrow" w:cstheme="minorHAnsi"/>
          <w:sz w:val="24"/>
        </w:rPr>
        <w:t>B</w:t>
      </w:r>
      <w:r w:rsidRPr="00652F52">
        <w:rPr>
          <w:rFonts w:ascii="Arial Narrow" w:hAnsi="Arial Narrow" w:cstheme="minorHAnsi"/>
          <w:sz w:val="24"/>
        </w:rPr>
        <w:t>eiträge</w:t>
      </w:r>
      <w:r w:rsidR="00FE64B6" w:rsidRPr="00652F52">
        <w:rPr>
          <w:rFonts w:ascii="Arial Narrow" w:hAnsi="Arial Narrow" w:cstheme="minorHAnsi"/>
          <w:sz w:val="24"/>
        </w:rPr>
        <w:t xml:space="preserve"> und Wasserbezugsgebühren sowie</w:t>
      </w:r>
      <w:r w:rsidR="00D932EA">
        <w:rPr>
          <w:rFonts w:ascii="Arial Narrow" w:hAnsi="Arial Narrow" w:cstheme="minorHAnsi"/>
          <w:sz w:val="24"/>
        </w:rPr>
        <w:t xml:space="preserve"> </w:t>
      </w:r>
      <w:r w:rsidRPr="00652F52">
        <w:rPr>
          <w:rFonts w:ascii="Arial Narrow" w:hAnsi="Arial Narrow" w:cstheme="minorHAnsi"/>
          <w:sz w:val="24"/>
        </w:rPr>
        <w:t>der beim Gericht zu stellenden Anträge auf zwangsweise Eintreibung rückständiger Beiträge</w:t>
      </w:r>
      <w:r w:rsidR="00613A5F" w:rsidRPr="00652F52">
        <w:rPr>
          <w:rFonts w:ascii="Arial Narrow" w:hAnsi="Arial Narrow" w:cstheme="minorHAnsi"/>
          <w:sz w:val="24"/>
        </w:rPr>
        <w:t xml:space="preserve"> und Wasserbezugsgebühren</w:t>
      </w:r>
      <w:r w:rsidRPr="00652F52">
        <w:rPr>
          <w:rFonts w:ascii="Arial Narrow" w:hAnsi="Arial Narrow" w:cstheme="minorHAnsi"/>
          <w:sz w:val="24"/>
        </w:rPr>
        <w:t>.</w:t>
      </w:r>
    </w:p>
    <w:p w14:paraId="54778DEA" w14:textId="77777777" w:rsidR="00371436" w:rsidRPr="00652F52" w:rsidRDefault="00371436" w:rsidP="00B7708D">
      <w:pPr>
        <w:pStyle w:val="Listenabsatz"/>
        <w:ind w:left="567" w:hanging="283"/>
        <w:jc w:val="both"/>
        <w:rPr>
          <w:rFonts w:ascii="Arial Narrow" w:hAnsi="Arial Narrow" w:cstheme="minorHAnsi"/>
          <w:sz w:val="24"/>
        </w:rPr>
      </w:pPr>
    </w:p>
    <w:p w14:paraId="2D386B7F" w14:textId="79B15D76" w:rsidR="0064062C" w:rsidRPr="00652F52" w:rsidRDefault="00D932EA" w:rsidP="00CE3A98">
      <w:pPr>
        <w:pStyle w:val="Listenabsatz"/>
        <w:numPr>
          <w:ilvl w:val="0"/>
          <w:numId w:val="25"/>
        </w:numPr>
        <w:ind w:left="567"/>
        <w:jc w:val="both"/>
        <w:rPr>
          <w:rFonts w:ascii="Arial Narrow" w:hAnsi="Arial Narrow" w:cstheme="minorHAnsi"/>
          <w:sz w:val="24"/>
        </w:rPr>
      </w:pPr>
      <w:r>
        <w:rPr>
          <w:rFonts w:ascii="Arial Narrow" w:hAnsi="Arial Narrow" w:cstheme="minorHAnsi"/>
          <w:sz w:val="24"/>
        </w:rPr>
        <w:t>der</w:t>
      </w:r>
      <w:r w:rsidRPr="00652F52">
        <w:rPr>
          <w:rFonts w:ascii="Arial Narrow" w:hAnsi="Arial Narrow" w:cstheme="minorHAnsi"/>
          <w:sz w:val="24"/>
        </w:rPr>
        <w:t xml:space="preserve"> </w:t>
      </w:r>
      <w:r w:rsidR="0064062C" w:rsidRPr="00652F52">
        <w:rPr>
          <w:rFonts w:ascii="Arial Narrow" w:hAnsi="Arial Narrow" w:cstheme="minorHAnsi"/>
          <w:sz w:val="24"/>
        </w:rPr>
        <w:t>Vorschlag über Art und Zusammensetzung der Finanzierung von Investitionen</w:t>
      </w:r>
    </w:p>
    <w:p w14:paraId="5E96EC7D" w14:textId="77777777" w:rsidR="0064062C" w:rsidRPr="00652F52" w:rsidRDefault="0064062C" w:rsidP="00B7708D">
      <w:pPr>
        <w:pStyle w:val="Listenabsatz"/>
        <w:ind w:left="567" w:hanging="283"/>
        <w:rPr>
          <w:rFonts w:ascii="Arial Narrow" w:hAnsi="Arial Narrow" w:cstheme="minorHAnsi"/>
          <w:sz w:val="24"/>
        </w:rPr>
      </w:pPr>
    </w:p>
    <w:p w14:paraId="098C1B3C" w14:textId="1A7C3BD7" w:rsidR="00371436" w:rsidRPr="00652F52" w:rsidRDefault="0064062C" w:rsidP="00CE3A98">
      <w:pPr>
        <w:pStyle w:val="Listenabsatz"/>
        <w:numPr>
          <w:ilvl w:val="0"/>
          <w:numId w:val="25"/>
        </w:numPr>
        <w:ind w:left="567"/>
        <w:jc w:val="both"/>
        <w:rPr>
          <w:rFonts w:ascii="Arial Narrow" w:hAnsi="Arial Narrow" w:cstheme="minorHAnsi"/>
          <w:sz w:val="24"/>
        </w:rPr>
      </w:pPr>
      <w:r w:rsidRPr="00652F52">
        <w:rPr>
          <w:rFonts w:ascii="Arial Narrow" w:hAnsi="Arial Narrow" w:cstheme="minorHAnsi"/>
          <w:sz w:val="24"/>
        </w:rPr>
        <w:t xml:space="preserve">Die </w:t>
      </w:r>
      <w:r w:rsidR="00371436" w:rsidRPr="00652F52">
        <w:rPr>
          <w:rFonts w:ascii="Arial Narrow" w:hAnsi="Arial Narrow" w:cstheme="minorHAnsi"/>
          <w:sz w:val="24"/>
        </w:rPr>
        <w:t>Abwicklung von Förderungen und Darlehen;</w:t>
      </w:r>
    </w:p>
    <w:p w14:paraId="5EFD7C60" w14:textId="77777777" w:rsidR="00371436" w:rsidRPr="00652F52" w:rsidRDefault="00371436" w:rsidP="00B7708D">
      <w:pPr>
        <w:pStyle w:val="Listenabsatz"/>
        <w:ind w:left="567" w:hanging="283"/>
        <w:jc w:val="both"/>
        <w:rPr>
          <w:rFonts w:ascii="Arial Narrow" w:hAnsi="Arial Narrow" w:cstheme="minorHAnsi"/>
          <w:sz w:val="24"/>
        </w:rPr>
      </w:pPr>
    </w:p>
    <w:p w14:paraId="3D9955D4" w14:textId="77777777" w:rsidR="00371436" w:rsidRPr="00652F52" w:rsidRDefault="00371436" w:rsidP="00CE3A98">
      <w:pPr>
        <w:pStyle w:val="Listenabsatz"/>
        <w:numPr>
          <w:ilvl w:val="0"/>
          <w:numId w:val="25"/>
        </w:numPr>
        <w:ind w:left="567"/>
        <w:jc w:val="both"/>
        <w:rPr>
          <w:rFonts w:ascii="Arial Narrow" w:hAnsi="Arial Narrow" w:cstheme="minorHAnsi"/>
          <w:sz w:val="24"/>
        </w:rPr>
      </w:pPr>
      <w:r w:rsidRPr="00652F52">
        <w:rPr>
          <w:rFonts w:ascii="Arial Narrow" w:hAnsi="Arial Narrow" w:cstheme="minorHAnsi"/>
          <w:sz w:val="24"/>
        </w:rPr>
        <w:t xml:space="preserve">Auftrag an den *Obmann* </w:t>
      </w:r>
      <w:r w:rsidRPr="00652F52">
        <w:rPr>
          <w:rFonts w:ascii="Arial Narrow" w:hAnsi="Arial Narrow" w:cstheme="minorHAnsi"/>
          <w:i/>
        </w:rPr>
        <w:t>(oder)</w:t>
      </w:r>
      <w:r w:rsidRPr="00652F52">
        <w:rPr>
          <w:rFonts w:ascii="Arial Narrow" w:hAnsi="Arial Narrow" w:cstheme="minorHAnsi"/>
          <w:sz w:val="24"/>
        </w:rPr>
        <w:t xml:space="preserve"> *Geschäftsführer* zur Einberufung der Mitgliederversammlung;</w:t>
      </w:r>
      <w:r w:rsidR="00282390" w:rsidRPr="00652F52">
        <w:rPr>
          <w:rFonts w:ascii="Arial Narrow" w:hAnsi="Arial Narrow" w:cstheme="minorHAnsi"/>
          <w:sz w:val="24"/>
        </w:rPr>
        <w:t xml:space="preserve"> </w:t>
      </w:r>
      <w:r w:rsidR="00282390" w:rsidRPr="00652F52">
        <w:rPr>
          <w:rFonts w:ascii="Arial Narrow" w:hAnsi="Arial Narrow" w:cstheme="minorHAnsi"/>
          <w:i/>
        </w:rPr>
        <w:t>(* nicht Zutreffendes streichen)</w:t>
      </w:r>
    </w:p>
    <w:p w14:paraId="3E7E6F85" w14:textId="77777777" w:rsidR="00371436" w:rsidRPr="00652F52" w:rsidRDefault="00371436" w:rsidP="00B7708D">
      <w:pPr>
        <w:pStyle w:val="Listenabsatz"/>
        <w:ind w:left="567" w:hanging="283"/>
        <w:jc w:val="both"/>
        <w:rPr>
          <w:rFonts w:ascii="Arial Narrow" w:hAnsi="Arial Narrow" w:cstheme="minorHAnsi"/>
          <w:sz w:val="24"/>
        </w:rPr>
      </w:pPr>
    </w:p>
    <w:p w14:paraId="1389226D" w14:textId="07E015E6" w:rsidR="00371436" w:rsidRPr="00652F52" w:rsidRDefault="00371436" w:rsidP="00CE3A98">
      <w:pPr>
        <w:pStyle w:val="Listenabsatz"/>
        <w:numPr>
          <w:ilvl w:val="0"/>
          <w:numId w:val="25"/>
        </w:numPr>
        <w:ind w:left="567"/>
        <w:jc w:val="both"/>
        <w:rPr>
          <w:rFonts w:ascii="Arial Narrow" w:hAnsi="Arial Narrow" w:cstheme="minorHAnsi"/>
          <w:sz w:val="24"/>
        </w:rPr>
      </w:pPr>
      <w:r w:rsidRPr="00652F52">
        <w:rPr>
          <w:rFonts w:ascii="Arial Narrow" w:hAnsi="Arial Narrow" w:cstheme="minorHAnsi"/>
          <w:sz w:val="24"/>
        </w:rPr>
        <w:t>die Vorbereitung von Anträgen und d</w:t>
      </w:r>
      <w:r w:rsidR="00072208" w:rsidRPr="00652F52">
        <w:rPr>
          <w:rFonts w:ascii="Arial Narrow" w:hAnsi="Arial Narrow" w:cstheme="minorHAnsi"/>
          <w:sz w:val="24"/>
        </w:rPr>
        <w:t>ie Ausarbeitung von Berichten für</w:t>
      </w:r>
      <w:r w:rsidRPr="00652F52">
        <w:rPr>
          <w:rFonts w:ascii="Arial Narrow" w:hAnsi="Arial Narrow" w:cstheme="minorHAnsi"/>
          <w:sz w:val="24"/>
        </w:rPr>
        <w:t xml:space="preserve"> die Mitgliederversammlung sowie die Festsetzung der Tagesordnung für die Mitgliederversammlung;</w:t>
      </w:r>
    </w:p>
    <w:p w14:paraId="0EFA72A9" w14:textId="77777777" w:rsidR="00371436" w:rsidRPr="00652F52" w:rsidRDefault="00371436" w:rsidP="00B7708D">
      <w:pPr>
        <w:pStyle w:val="Listenabsatz"/>
        <w:ind w:left="567" w:hanging="283"/>
        <w:jc w:val="both"/>
        <w:rPr>
          <w:rFonts w:ascii="Arial Narrow" w:hAnsi="Arial Narrow" w:cstheme="minorHAnsi"/>
          <w:sz w:val="24"/>
        </w:rPr>
      </w:pPr>
    </w:p>
    <w:p w14:paraId="56F4670C" w14:textId="77777777" w:rsidR="00371436" w:rsidRPr="00652F52" w:rsidRDefault="00371436" w:rsidP="00B7708D">
      <w:pPr>
        <w:pStyle w:val="Listenabsatz"/>
        <w:ind w:left="567" w:hanging="283"/>
        <w:rPr>
          <w:rFonts w:ascii="Arial Narrow" w:hAnsi="Arial Narrow" w:cstheme="minorHAnsi"/>
          <w:sz w:val="24"/>
        </w:rPr>
      </w:pPr>
    </w:p>
    <w:p w14:paraId="79222D25" w14:textId="77777777" w:rsidR="002A7AC9" w:rsidRPr="00652F52" w:rsidRDefault="00371436" w:rsidP="00CE3A98">
      <w:pPr>
        <w:pStyle w:val="Listenabsatz"/>
        <w:numPr>
          <w:ilvl w:val="0"/>
          <w:numId w:val="25"/>
        </w:numPr>
        <w:ind w:left="567"/>
        <w:jc w:val="both"/>
        <w:rPr>
          <w:rFonts w:ascii="Arial Narrow" w:hAnsi="Arial Narrow" w:cstheme="minorHAnsi"/>
          <w:sz w:val="24"/>
        </w:rPr>
      </w:pPr>
      <w:r w:rsidRPr="00652F52">
        <w:rPr>
          <w:rFonts w:ascii="Arial Narrow" w:hAnsi="Arial Narrow" w:cstheme="minorHAnsi"/>
          <w:sz w:val="24"/>
        </w:rPr>
        <w:t>Der Ausschuss kann die nähere Ausführung seiner Beschlüsse allgemein oder im einzelnen Fall dem Obmann übertragen.</w:t>
      </w:r>
    </w:p>
    <w:p w14:paraId="2F2AD2F6" w14:textId="77777777" w:rsidR="00371436" w:rsidRPr="00652F52" w:rsidRDefault="00371436" w:rsidP="00B7708D">
      <w:pPr>
        <w:ind w:left="567" w:hanging="283"/>
        <w:rPr>
          <w:rFonts w:ascii="Arial Narrow" w:hAnsi="Arial Narrow" w:cstheme="minorHAnsi"/>
          <w:sz w:val="24"/>
        </w:rPr>
      </w:pPr>
    </w:p>
    <w:p w14:paraId="18EBFE36" w14:textId="51931106" w:rsidR="00371436" w:rsidRPr="00652F52" w:rsidRDefault="00996930" w:rsidP="00CE3A98">
      <w:pPr>
        <w:pStyle w:val="Listenabsatz"/>
        <w:numPr>
          <w:ilvl w:val="0"/>
          <w:numId w:val="25"/>
        </w:numPr>
        <w:ind w:left="567"/>
        <w:jc w:val="both"/>
        <w:rPr>
          <w:rFonts w:ascii="Arial Narrow" w:hAnsi="Arial Narrow" w:cstheme="minorHAnsi"/>
          <w:sz w:val="24"/>
        </w:rPr>
      </w:pPr>
      <w:r w:rsidRPr="00652F52">
        <w:rPr>
          <w:rFonts w:ascii="Arial Narrow" w:hAnsi="Arial Narrow" w:cstheme="minorHAnsi"/>
          <w:sz w:val="24"/>
        </w:rPr>
        <w:t xml:space="preserve">Alle zur Ausführung </w:t>
      </w:r>
      <w:r w:rsidR="003E2339" w:rsidRPr="00652F52">
        <w:rPr>
          <w:rFonts w:ascii="Arial Narrow" w:hAnsi="Arial Narrow" w:cstheme="minorHAnsi"/>
          <w:sz w:val="24"/>
        </w:rPr>
        <w:t xml:space="preserve">eines </w:t>
      </w:r>
      <w:r w:rsidRPr="00652F52">
        <w:rPr>
          <w:rFonts w:ascii="Arial Narrow" w:hAnsi="Arial Narrow" w:cstheme="minorHAnsi"/>
          <w:sz w:val="24"/>
        </w:rPr>
        <w:t xml:space="preserve">Bauvorhabens </w:t>
      </w:r>
      <w:r w:rsidR="000B151D" w:rsidRPr="00652F52">
        <w:rPr>
          <w:rFonts w:ascii="Arial Narrow" w:hAnsi="Arial Narrow" w:cstheme="minorHAnsi"/>
          <w:sz w:val="24"/>
        </w:rPr>
        <w:t>notwendigen Anordnungen</w:t>
      </w:r>
      <w:r w:rsidR="00371436" w:rsidRPr="00652F52">
        <w:rPr>
          <w:rFonts w:ascii="Arial Narrow" w:hAnsi="Arial Narrow" w:cstheme="minorHAnsi"/>
          <w:sz w:val="24"/>
        </w:rPr>
        <w:t xml:space="preserve"> wie </w:t>
      </w:r>
    </w:p>
    <w:p w14:paraId="3084251A" w14:textId="77777777" w:rsidR="00371436" w:rsidRPr="00652F52" w:rsidRDefault="00371436" w:rsidP="00B7708D">
      <w:pPr>
        <w:pStyle w:val="Listenabsatz"/>
        <w:ind w:left="567" w:hanging="283"/>
        <w:rPr>
          <w:rFonts w:ascii="Arial Narrow" w:hAnsi="Arial Narrow" w:cstheme="minorHAnsi"/>
          <w:sz w:val="24"/>
        </w:rPr>
      </w:pPr>
    </w:p>
    <w:p w14:paraId="589014DC" w14:textId="624DD132" w:rsidR="00996930" w:rsidRPr="00652F52" w:rsidRDefault="000B151D" w:rsidP="00CE3A98">
      <w:pPr>
        <w:numPr>
          <w:ilvl w:val="1"/>
          <w:numId w:val="25"/>
        </w:numPr>
        <w:ind w:left="1418" w:hanging="284"/>
        <w:contextualSpacing/>
        <w:jc w:val="both"/>
        <w:rPr>
          <w:rFonts w:ascii="Arial Narrow" w:hAnsi="Arial Narrow" w:cstheme="minorHAnsi"/>
          <w:sz w:val="24"/>
        </w:rPr>
      </w:pPr>
      <w:r w:rsidRPr="00652F52">
        <w:rPr>
          <w:rFonts w:ascii="Arial Narrow" w:hAnsi="Arial Narrow" w:cstheme="minorHAnsi"/>
          <w:sz w:val="24"/>
        </w:rPr>
        <w:t xml:space="preserve">die </w:t>
      </w:r>
      <w:proofErr w:type="spellStart"/>
      <w:r w:rsidR="00371436" w:rsidRPr="00652F52">
        <w:rPr>
          <w:rFonts w:ascii="Arial Narrow" w:hAnsi="Arial Narrow" w:cstheme="minorHAnsi"/>
          <w:sz w:val="24"/>
        </w:rPr>
        <w:t>An</w:t>
      </w:r>
      <w:r w:rsidR="00996930" w:rsidRPr="00652F52">
        <w:rPr>
          <w:rFonts w:ascii="Arial Narrow" w:hAnsi="Arial Narrow" w:cstheme="minorHAnsi"/>
          <w:sz w:val="24"/>
        </w:rPr>
        <w:t>bot</w:t>
      </w:r>
      <w:r w:rsidR="003E2339" w:rsidRPr="00652F52">
        <w:rPr>
          <w:rFonts w:ascii="Arial Narrow" w:hAnsi="Arial Narrow" w:cstheme="minorHAnsi"/>
          <w:sz w:val="24"/>
        </w:rPr>
        <w:t>s</w:t>
      </w:r>
      <w:r w:rsidR="00996930" w:rsidRPr="00652F52">
        <w:rPr>
          <w:rFonts w:ascii="Arial Narrow" w:hAnsi="Arial Narrow" w:cstheme="minorHAnsi"/>
          <w:sz w:val="24"/>
        </w:rPr>
        <w:t>ausschreibung</w:t>
      </w:r>
      <w:proofErr w:type="spellEnd"/>
      <w:r w:rsidR="00996930" w:rsidRPr="00652F52">
        <w:rPr>
          <w:rFonts w:ascii="Arial Narrow" w:hAnsi="Arial Narrow" w:cstheme="minorHAnsi"/>
          <w:sz w:val="24"/>
        </w:rPr>
        <w:t xml:space="preserve"> und Verg</w:t>
      </w:r>
      <w:r w:rsidR="003E2339" w:rsidRPr="00652F52">
        <w:rPr>
          <w:rFonts w:ascii="Arial Narrow" w:hAnsi="Arial Narrow" w:cstheme="minorHAnsi"/>
          <w:sz w:val="24"/>
        </w:rPr>
        <w:t>a</w:t>
      </w:r>
      <w:r w:rsidR="00996930" w:rsidRPr="00652F52">
        <w:rPr>
          <w:rFonts w:ascii="Arial Narrow" w:hAnsi="Arial Narrow" w:cstheme="minorHAnsi"/>
          <w:sz w:val="24"/>
        </w:rPr>
        <w:t>b</w:t>
      </w:r>
      <w:r w:rsidR="003E2339" w:rsidRPr="00652F52">
        <w:rPr>
          <w:rFonts w:ascii="Arial Narrow" w:hAnsi="Arial Narrow" w:cstheme="minorHAnsi"/>
          <w:sz w:val="24"/>
        </w:rPr>
        <w:t>e</w:t>
      </w:r>
      <w:r w:rsidR="00996930" w:rsidRPr="00652F52">
        <w:rPr>
          <w:rFonts w:ascii="Arial Narrow" w:hAnsi="Arial Narrow" w:cstheme="minorHAnsi"/>
          <w:sz w:val="24"/>
        </w:rPr>
        <w:t xml:space="preserve"> der Arbeiten </w:t>
      </w:r>
      <w:r w:rsidRPr="00652F52">
        <w:rPr>
          <w:rFonts w:ascii="Arial Narrow" w:hAnsi="Arial Narrow" w:cstheme="minorHAnsi"/>
          <w:sz w:val="24"/>
        </w:rPr>
        <w:t>sowie der</w:t>
      </w:r>
      <w:r w:rsidR="00996930" w:rsidRPr="00652F52">
        <w:rPr>
          <w:rFonts w:ascii="Arial Narrow" w:hAnsi="Arial Narrow" w:cstheme="minorHAnsi"/>
          <w:sz w:val="24"/>
        </w:rPr>
        <w:t xml:space="preserve"> Abschluss der Verträg</w:t>
      </w:r>
      <w:r w:rsidRPr="00652F52">
        <w:rPr>
          <w:rFonts w:ascii="Arial Narrow" w:hAnsi="Arial Narrow" w:cstheme="minorHAnsi"/>
          <w:sz w:val="24"/>
        </w:rPr>
        <w:t>e,</w:t>
      </w:r>
      <w:r w:rsidR="00996930" w:rsidRPr="00652F52">
        <w:rPr>
          <w:rFonts w:ascii="Arial Narrow" w:hAnsi="Arial Narrow" w:cstheme="minorHAnsi"/>
          <w:sz w:val="24"/>
        </w:rPr>
        <w:t xml:space="preserve"> </w:t>
      </w:r>
      <w:r w:rsidR="00371436" w:rsidRPr="00652F52">
        <w:rPr>
          <w:rFonts w:ascii="Arial Narrow" w:hAnsi="Arial Narrow" w:cstheme="minorHAnsi"/>
          <w:sz w:val="24"/>
        </w:rPr>
        <w:t>(</w:t>
      </w:r>
      <w:r w:rsidR="00996930" w:rsidRPr="00652F52">
        <w:rPr>
          <w:rFonts w:ascii="Arial Narrow" w:hAnsi="Arial Narrow" w:cstheme="minorHAnsi"/>
          <w:sz w:val="24"/>
        </w:rPr>
        <w:t xml:space="preserve">Im Falle einer Förderung der Anlage aus öffentlichen Mitteln dürfen diese Maßnahmen nur im Einvernehmen und mit Zustimmung </w:t>
      </w:r>
      <w:r w:rsidR="003E2339" w:rsidRPr="00652F52">
        <w:rPr>
          <w:rFonts w:ascii="Arial Narrow" w:hAnsi="Arial Narrow" w:cstheme="minorHAnsi"/>
          <w:sz w:val="24"/>
        </w:rPr>
        <w:t>der Förderungsstellen</w:t>
      </w:r>
      <w:r w:rsidRPr="00652F52">
        <w:rPr>
          <w:rFonts w:ascii="Arial Narrow" w:hAnsi="Arial Narrow" w:cstheme="minorHAnsi"/>
          <w:sz w:val="24"/>
        </w:rPr>
        <w:t xml:space="preserve"> getroffen werden</w:t>
      </w:r>
      <w:r w:rsidR="00371436" w:rsidRPr="00652F52">
        <w:rPr>
          <w:rFonts w:ascii="Arial Narrow" w:hAnsi="Arial Narrow" w:cstheme="minorHAnsi"/>
          <w:sz w:val="24"/>
        </w:rPr>
        <w:t>)</w:t>
      </w:r>
      <w:r w:rsidRPr="00652F52">
        <w:rPr>
          <w:rFonts w:ascii="Arial Narrow" w:hAnsi="Arial Narrow" w:cstheme="minorHAnsi"/>
          <w:sz w:val="24"/>
        </w:rPr>
        <w:t>,</w:t>
      </w:r>
    </w:p>
    <w:p w14:paraId="2A7D2187" w14:textId="04B196A0" w:rsidR="00996930" w:rsidRPr="00652F52" w:rsidRDefault="000B151D" w:rsidP="00CE3A98">
      <w:pPr>
        <w:pStyle w:val="Listenabsatz"/>
        <w:numPr>
          <w:ilvl w:val="1"/>
          <w:numId w:val="25"/>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996930" w:rsidRPr="00652F52">
        <w:rPr>
          <w:rFonts w:ascii="Arial Narrow" w:hAnsi="Arial Narrow" w:cstheme="minorHAnsi"/>
          <w:sz w:val="24"/>
        </w:rPr>
        <w:t>Beschaffung der erforderlichen Baustoffe und der Arbeitskräfte bei Ausführun</w:t>
      </w:r>
      <w:r w:rsidRPr="00652F52">
        <w:rPr>
          <w:rFonts w:ascii="Arial Narrow" w:hAnsi="Arial Narrow" w:cstheme="minorHAnsi"/>
          <w:sz w:val="24"/>
        </w:rPr>
        <w:t>g der Arbeiten in eigener Regie,</w:t>
      </w:r>
    </w:p>
    <w:p w14:paraId="1D7BF736" w14:textId="4CBCEF5A" w:rsidR="00996930" w:rsidRPr="00652F52" w:rsidRDefault="000B151D" w:rsidP="00CE3A98">
      <w:pPr>
        <w:pStyle w:val="Listenabsatz"/>
        <w:numPr>
          <w:ilvl w:val="1"/>
          <w:numId w:val="25"/>
        </w:numPr>
        <w:ind w:left="1418" w:hanging="284"/>
        <w:jc w:val="both"/>
        <w:rPr>
          <w:rFonts w:ascii="Arial Narrow" w:hAnsi="Arial Narrow" w:cstheme="minorHAnsi"/>
          <w:sz w:val="24"/>
        </w:rPr>
      </w:pPr>
      <w:r w:rsidRPr="00652F52">
        <w:rPr>
          <w:rFonts w:ascii="Arial Narrow" w:hAnsi="Arial Narrow" w:cstheme="minorHAnsi"/>
          <w:sz w:val="24"/>
        </w:rPr>
        <w:t>die Bestellung einer Bauleitung.</w:t>
      </w:r>
    </w:p>
    <w:p w14:paraId="37C78AD0" w14:textId="46E36114" w:rsidR="00996930" w:rsidRPr="00652F52" w:rsidRDefault="000B151D" w:rsidP="00CE3A98">
      <w:pPr>
        <w:pStyle w:val="Listenabsatz"/>
        <w:numPr>
          <w:ilvl w:val="1"/>
          <w:numId w:val="25"/>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996930" w:rsidRPr="00652F52">
        <w:rPr>
          <w:rFonts w:ascii="Arial Narrow" w:hAnsi="Arial Narrow" w:cstheme="minorHAnsi"/>
          <w:sz w:val="24"/>
        </w:rPr>
        <w:t xml:space="preserve">Beaufsichtigung der Arbeiten im </w:t>
      </w:r>
      <w:r w:rsidRPr="00652F52">
        <w:rPr>
          <w:rFonts w:ascii="Arial Narrow" w:hAnsi="Arial Narrow" w:cstheme="minorHAnsi"/>
          <w:sz w:val="24"/>
        </w:rPr>
        <w:t>Einvernehmen mit der Bauleitung,</w:t>
      </w:r>
    </w:p>
    <w:p w14:paraId="7D25303D" w14:textId="2A19ADFF" w:rsidR="00996930" w:rsidRPr="00652F52" w:rsidRDefault="000B151D" w:rsidP="00CE3A98">
      <w:pPr>
        <w:pStyle w:val="Listenabsatz"/>
        <w:numPr>
          <w:ilvl w:val="1"/>
          <w:numId w:val="25"/>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996930" w:rsidRPr="00652F52">
        <w:rPr>
          <w:rFonts w:ascii="Arial Narrow" w:hAnsi="Arial Narrow" w:cstheme="minorHAnsi"/>
          <w:sz w:val="24"/>
        </w:rPr>
        <w:t>Auszahlung der Rechnungen nach Überprüfung durch die Bauleitung.</w:t>
      </w:r>
    </w:p>
    <w:p w14:paraId="16B89CD5" w14:textId="77777777" w:rsidR="00996930" w:rsidRPr="00652F52" w:rsidRDefault="00996930" w:rsidP="000D7F64">
      <w:pPr>
        <w:spacing w:line="360" w:lineRule="auto"/>
        <w:ind w:left="1418" w:hanging="284"/>
        <w:rPr>
          <w:rFonts w:ascii="Arial Narrow" w:hAnsi="Arial Narrow"/>
          <w:sz w:val="24"/>
        </w:rPr>
      </w:pPr>
    </w:p>
    <w:p w14:paraId="21C1708A" w14:textId="006DF6CF" w:rsidR="00996930" w:rsidRPr="00652F52" w:rsidRDefault="00996930" w:rsidP="006E672F">
      <w:pPr>
        <w:pStyle w:val="berschrift2"/>
      </w:pPr>
      <w:bookmarkStart w:id="21" w:name="_Toc47098843"/>
      <w:r w:rsidRPr="009F4F01">
        <w:t>Wirkungsbereich des Obmannes</w:t>
      </w:r>
      <w:bookmarkEnd w:id="21"/>
      <w:r w:rsidR="00D932EA">
        <w:br/>
      </w:r>
    </w:p>
    <w:p w14:paraId="15073055" w14:textId="24AC10A1" w:rsidR="00996930" w:rsidRPr="00652F52" w:rsidRDefault="00996930" w:rsidP="00CE3A98">
      <w:pPr>
        <w:pStyle w:val="Listenabsatz"/>
        <w:numPr>
          <w:ilvl w:val="0"/>
          <w:numId w:val="26"/>
        </w:numPr>
        <w:ind w:left="567"/>
        <w:jc w:val="both"/>
        <w:rPr>
          <w:rFonts w:ascii="Arial Narrow" w:hAnsi="Arial Narrow" w:cstheme="minorHAnsi"/>
          <w:sz w:val="24"/>
        </w:rPr>
      </w:pPr>
      <w:r w:rsidRPr="00652F52">
        <w:rPr>
          <w:rFonts w:ascii="Arial Narrow" w:hAnsi="Arial Narrow" w:cstheme="minorHAnsi"/>
          <w:sz w:val="24"/>
        </w:rPr>
        <w:t>Der Obmann vertritt die Genossenschaft nach außen und hat alle Beratungen und Beschlussfassungen sowohl des Ausschusses als auch der Mitgliederversammlung zu leiten un</w:t>
      </w:r>
      <w:r w:rsidR="00D07CB2" w:rsidRPr="00652F52">
        <w:rPr>
          <w:rFonts w:ascii="Arial Narrow" w:hAnsi="Arial Narrow" w:cstheme="minorHAnsi"/>
          <w:sz w:val="24"/>
        </w:rPr>
        <w:t>d einzuberufen, soweit diese nicht einem Geschäftsführer übertragen ist.</w:t>
      </w:r>
    </w:p>
    <w:p w14:paraId="4FD5EA52" w14:textId="77777777" w:rsidR="00996930" w:rsidRPr="00652F52" w:rsidRDefault="00996930" w:rsidP="00B7708D">
      <w:pPr>
        <w:keepLines/>
        <w:spacing w:line="360" w:lineRule="auto"/>
        <w:ind w:left="567" w:hanging="283"/>
        <w:rPr>
          <w:rFonts w:ascii="Arial Narrow" w:hAnsi="Arial Narrow"/>
          <w:sz w:val="24"/>
        </w:rPr>
      </w:pPr>
    </w:p>
    <w:p w14:paraId="5C8B2387" w14:textId="7806C11C" w:rsidR="00D07CB2" w:rsidRPr="00652F52" w:rsidRDefault="00996930" w:rsidP="00CE3A98">
      <w:pPr>
        <w:pStyle w:val="Listenabsatz"/>
        <w:numPr>
          <w:ilvl w:val="0"/>
          <w:numId w:val="26"/>
        </w:numPr>
        <w:ind w:left="567"/>
        <w:jc w:val="both"/>
        <w:rPr>
          <w:rFonts w:ascii="Arial Narrow" w:hAnsi="Arial Narrow" w:cstheme="minorHAnsi"/>
          <w:i/>
          <w:sz w:val="24"/>
        </w:rPr>
      </w:pPr>
      <w:r w:rsidRPr="00652F52">
        <w:rPr>
          <w:rFonts w:ascii="Arial Narrow" w:hAnsi="Arial Narrow" w:cstheme="minorHAnsi"/>
          <w:sz w:val="24"/>
        </w:rPr>
        <w:lastRenderedPageBreak/>
        <w:t xml:space="preserve">Der Obmann hat für die Genossenschaft zu zeichnen. Urkunden jedoch, durch welche rechtliche Verpflichtungen der Genossenschaft </w:t>
      </w:r>
      <w:r w:rsidR="00D07CB2" w:rsidRPr="00652F52">
        <w:rPr>
          <w:rFonts w:ascii="Arial Narrow" w:hAnsi="Arial Narrow" w:cstheme="minorHAnsi"/>
          <w:sz w:val="24"/>
        </w:rPr>
        <w:t>begründet</w:t>
      </w:r>
      <w:r w:rsidRPr="00652F52">
        <w:rPr>
          <w:rFonts w:ascii="Arial Narrow" w:hAnsi="Arial Narrow" w:cstheme="minorHAnsi"/>
          <w:sz w:val="24"/>
        </w:rPr>
        <w:t xml:space="preserve"> werden, sind vom </w:t>
      </w:r>
      <w:r w:rsidR="00D07CB2" w:rsidRPr="00652F52">
        <w:rPr>
          <w:rFonts w:ascii="Arial Narrow" w:hAnsi="Arial Narrow" w:cstheme="minorHAnsi"/>
          <w:i/>
          <w:sz w:val="24"/>
        </w:rPr>
        <w:t>*</w:t>
      </w:r>
      <w:r w:rsidRPr="00652F52">
        <w:rPr>
          <w:rFonts w:ascii="Arial Narrow" w:hAnsi="Arial Narrow" w:cstheme="minorHAnsi"/>
          <w:i/>
          <w:sz w:val="24"/>
        </w:rPr>
        <w:t xml:space="preserve">Obmann, </w:t>
      </w:r>
      <w:r w:rsidR="00D07CB2" w:rsidRPr="00652F52">
        <w:rPr>
          <w:rFonts w:ascii="Arial Narrow" w:hAnsi="Arial Narrow" w:cstheme="minorHAnsi"/>
          <w:i/>
          <w:sz w:val="24"/>
        </w:rPr>
        <w:t xml:space="preserve">und Kassier </w:t>
      </w:r>
      <w:r w:rsidR="00D07CB2" w:rsidRPr="00652F52">
        <w:rPr>
          <w:rFonts w:ascii="Arial Narrow" w:hAnsi="Arial Narrow" w:cstheme="minorHAnsi"/>
          <w:i/>
        </w:rPr>
        <w:t>(oder)</w:t>
      </w:r>
      <w:r w:rsidR="00D07CB2" w:rsidRPr="00652F52">
        <w:rPr>
          <w:rFonts w:ascii="Arial Narrow" w:hAnsi="Arial Narrow" w:cstheme="minorHAnsi"/>
          <w:i/>
          <w:sz w:val="24"/>
        </w:rPr>
        <w:t xml:space="preserve"> *Obmann und einem Ausschu</w:t>
      </w:r>
      <w:r w:rsidR="00CA7C5E" w:rsidRPr="00652F52">
        <w:rPr>
          <w:rFonts w:ascii="Arial Narrow" w:hAnsi="Arial Narrow" w:cstheme="minorHAnsi"/>
          <w:i/>
          <w:sz w:val="24"/>
        </w:rPr>
        <w:t>ss</w:t>
      </w:r>
      <w:r w:rsidR="00D07CB2" w:rsidRPr="00652F52">
        <w:rPr>
          <w:rFonts w:ascii="Arial Narrow" w:hAnsi="Arial Narrow" w:cstheme="minorHAnsi"/>
          <w:i/>
          <w:sz w:val="24"/>
        </w:rPr>
        <w:t>mitglied</w:t>
      </w:r>
      <w:r w:rsidR="00D07CB2" w:rsidRPr="00652F52">
        <w:rPr>
          <w:rFonts w:ascii="Arial Narrow" w:hAnsi="Arial Narrow" w:cstheme="minorHAnsi"/>
          <w:sz w:val="24"/>
        </w:rPr>
        <w:t xml:space="preserve"> </w:t>
      </w:r>
      <w:r w:rsidRPr="00652F52">
        <w:rPr>
          <w:rFonts w:ascii="Arial Narrow" w:hAnsi="Arial Narrow" w:cstheme="minorHAnsi"/>
          <w:sz w:val="24"/>
        </w:rPr>
        <w:t>zu fertigen.</w:t>
      </w:r>
      <w:r w:rsidR="00D07CB2" w:rsidRPr="00652F52">
        <w:rPr>
          <w:rFonts w:ascii="Arial Narrow" w:hAnsi="Arial Narrow" w:cstheme="minorHAnsi"/>
          <w:sz w:val="24"/>
        </w:rPr>
        <w:t xml:space="preserve"> </w:t>
      </w:r>
      <w:r w:rsidR="00D07CB2" w:rsidRPr="00652F52">
        <w:rPr>
          <w:rFonts w:ascii="Arial Narrow" w:hAnsi="Arial Narrow" w:cstheme="minorHAnsi"/>
          <w:i/>
        </w:rPr>
        <w:t>(* nicht Zutreffendes streichen)</w:t>
      </w:r>
    </w:p>
    <w:p w14:paraId="60DEE6C8" w14:textId="77777777" w:rsidR="00D07CB2" w:rsidRPr="00652F52" w:rsidRDefault="00D07CB2" w:rsidP="00B7708D">
      <w:pPr>
        <w:keepLines/>
        <w:spacing w:line="360" w:lineRule="auto"/>
        <w:ind w:left="567" w:hanging="283"/>
        <w:rPr>
          <w:rFonts w:ascii="Arial Narrow" w:hAnsi="Arial Narrow"/>
          <w:sz w:val="24"/>
        </w:rPr>
      </w:pPr>
    </w:p>
    <w:p w14:paraId="62486058" w14:textId="6F0C689B" w:rsidR="00D07CB2" w:rsidRPr="00652F52" w:rsidRDefault="00D07CB2" w:rsidP="00CE3A98">
      <w:pPr>
        <w:pStyle w:val="Listenabsatz"/>
        <w:numPr>
          <w:ilvl w:val="0"/>
          <w:numId w:val="26"/>
        </w:numPr>
        <w:ind w:left="567"/>
        <w:jc w:val="both"/>
        <w:rPr>
          <w:rFonts w:ascii="Arial Narrow" w:hAnsi="Arial Narrow" w:cstheme="minorHAnsi"/>
          <w:sz w:val="24"/>
        </w:rPr>
      </w:pPr>
      <w:r w:rsidRPr="00652F52">
        <w:rPr>
          <w:rFonts w:ascii="Arial Narrow" w:hAnsi="Arial Narrow" w:cstheme="minorHAnsi"/>
          <w:sz w:val="24"/>
        </w:rPr>
        <w:t xml:space="preserve">Der </w:t>
      </w:r>
      <w:r w:rsidR="00282390" w:rsidRPr="00652F52">
        <w:rPr>
          <w:rFonts w:ascii="Arial Narrow" w:hAnsi="Arial Narrow" w:cstheme="minorHAnsi"/>
          <w:sz w:val="24"/>
        </w:rPr>
        <w:t>*</w:t>
      </w:r>
      <w:r w:rsidRPr="00652F52">
        <w:rPr>
          <w:rFonts w:ascii="Arial Narrow" w:hAnsi="Arial Narrow" w:cstheme="minorHAnsi"/>
          <w:sz w:val="24"/>
        </w:rPr>
        <w:t xml:space="preserve">Obmann </w:t>
      </w:r>
      <w:r w:rsidR="00282390" w:rsidRPr="00652F52">
        <w:rPr>
          <w:rFonts w:ascii="Arial Narrow" w:hAnsi="Arial Narrow" w:cstheme="minorHAnsi"/>
          <w:sz w:val="24"/>
        </w:rPr>
        <w:t xml:space="preserve">bzw. der *Geschäftsführer </w:t>
      </w:r>
      <w:r w:rsidRPr="00652F52">
        <w:rPr>
          <w:rFonts w:ascii="Arial Narrow" w:hAnsi="Arial Narrow" w:cstheme="minorHAnsi"/>
          <w:sz w:val="24"/>
        </w:rPr>
        <w:t>hat die Verzeichnisse der Genossenschaftsmitglieder und der dem Genossenschaftszwecke dienenden Grundstücke, Anlagen und Einrichtungen (Führung des Vermögensverzeichnisses) evident zu halten</w:t>
      </w:r>
      <w:r w:rsidR="00F649F3" w:rsidRPr="00652F52">
        <w:rPr>
          <w:rFonts w:ascii="Arial Narrow" w:hAnsi="Arial Narrow" w:cstheme="minorHAnsi"/>
          <w:sz w:val="24"/>
        </w:rPr>
        <w:t>.</w:t>
      </w:r>
    </w:p>
    <w:p w14:paraId="0DA4FA12" w14:textId="77777777" w:rsidR="00D07CB2" w:rsidRPr="00652F52" w:rsidRDefault="00D07CB2" w:rsidP="00B7708D">
      <w:pPr>
        <w:ind w:left="567" w:hanging="283"/>
        <w:rPr>
          <w:rFonts w:ascii="Arial Narrow" w:hAnsi="Arial Narrow" w:cstheme="minorHAnsi"/>
          <w:sz w:val="24"/>
        </w:rPr>
      </w:pPr>
    </w:p>
    <w:p w14:paraId="0D1A3FD0" w14:textId="469F6CC4" w:rsidR="00996930" w:rsidRPr="00652F52" w:rsidRDefault="00D07CB2" w:rsidP="00CE3A98">
      <w:pPr>
        <w:pStyle w:val="Listenabsatz"/>
        <w:numPr>
          <w:ilvl w:val="0"/>
          <w:numId w:val="26"/>
        </w:numPr>
        <w:ind w:left="567"/>
        <w:rPr>
          <w:rFonts w:ascii="Arial Narrow" w:hAnsi="Arial Narrow" w:cstheme="minorHAnsi"/>
          <w:sz w:val="24"/>
        </w:rPr>
      </w:pPr>
      <w:r w:rsidRPr="00652F52">
        <w:rPr>
          <w:rFonts w:ascii="Arial Narrow" w:hAnsi="Arial Narrow" w:cstheme="minorHAnsi"/>
          <w:sz w:val="24"/>
        </w:rPr>
        <w:t>Dem Obmann obliegt die Einberufung der Mitglieder</w:t>
      </w:r>
      <w:r w:rsidR="00F649F3" w:rsidRPr="00652F52">
        <w:rPr>
          <w:rFonts w:ascii="Arial Narrow" w:hAnsi="Arial Narrow" w:cstheme="minorHAnsi"/>
          <w:sz w:val="24"/>
        </w:rPr>
        <w:t>versammlung und des Ausschusses.</w:t>
      </w:r>
    </w:p>
    <w:p w14:paraId="430EB5AD" w14:textId="77777777" w:rsidR="00D07CB2" w:rsidRPr="00652F52" w:rsidRDefault="00D07CB2" w:rsidP="00B7708D">
      <w:pPr>
        <w:pStyle w:val="Listenabsatz"/>
        <w:ind w:left="567" w:hanging="283"/>
        <w:rPr>
          <w:rFonts w:ascii="Arial Narrow" w:hAnsi="Arial Narrow" w:cstheme="minorHAnsi"/>
          <w:sz w:val="24"/>
        </w:rPr>
      </w:pPr>
    </w:p>
    <w:p w14:paraId="265C80A5" w14:textId="51DD140D" w:rsidR="00D07CB2" w:rsidRPr="00652F52" w:rsidRDefault="00D07CB2" w:rsidP="00CE3A98">
      <w:pPr>
        <w:pStyle w:val="Listenabsatz"/>
        <w:numPr>
          <w:ilvl w:val="0"/>
          <w:numId w:val="26"/>
        </w:numPr>
        <w:ind w:left="567"/>
        <w:jc w:val="both"/>
        <w:rPr>
          <w:rFonts w:ascii="Arial Narrow" w:hAnsi="Arial Narrow" w:cstheme="minorHAnsi"/>
          <w:sz w:val="24"/>
        </w:rPr>
      </w:pPr>
      <w:r w:rsidRPr="00652F52">
        <w:rPr>
          <w:rFonts w:ascii="Arial Narrow" w:hAnsi="Arial Narrow" w:cstheme="minorHAnsi"/>
          <w:sz w:val="24"/>
        </w:rPr>
        <w:t>Dem Obmann obliegt die Führung des Vorsitzes in der Mitgliederversammlung sow</w:t>
      </w:r>
      <w:r w:rsidR="00F649F3" w:rsidRPr="00652F52">
        <w:rPr>
          <w:rFonts w:ascii="Arial Narrow" w:hAnsi="Arial Narrow" w:cstheme="minorHAnsi"/>
          <w:sz w:val="24"/>
        </w:rPr>
        <w:t>ie bei allen Ausschusssitzungen.</w:t>
      </w:r>
    </w:p>
    <w:p w14:paraId="45C008C4" w14:textId="77777777" w:rsidR="00D07CB2" w:rsidRPr="00652F52" w:rsidRDefault="00D07CB2" w:rsidP="00B7708D">
      <w:pPr>
        <w:pStyle w:val="Listenabsatz"/>
        <w:ind w:left="567" w:hanging="283"/>
        <w:rPr>
          <w:rFonts w:ascii="Arial Narrow" w:hAnsi="Arial Narrow" w:cstheme="minorHAnsi"/>
          <w:sz w:val="24"/>
        </w:rPr>
      </w:pPr>
    </w:p>
    <w:p w14:paraId="731D2456" w14:textId="41D1F72C" w:rsidR="00D07CB2" w:rsidRPr="00652F52" w:rsidRDefault="00D07CB2" w:rsidP="00CE3A98">
      <w:pPr>
        <w:pStyle w:val="Listenabsatz"/>
        <w:numPr>
          <w:ilvl w:val="0"/>
          <w:numId w:val="26"/>
        </w:numPr>
        <w:ind w:left="567"/>
        <w:jc w:val="both"/>
        <w:rPr>
          <w:rFonts w:ascii="Arial Narrow" w:hAnsi="Arial Narrow" w:cstheme="minorHAnsi"/>
          <w:sz w:val="24"/>
        </w:rPr>
      </w:pPr>
      <w:r w:rsidRPr="00652F52">
        <w:rPr>
          <w:rFonts w:ascii="Arial Narrow" w:hAnsi="Arial Narrow" w:cstheme="minorHAnsi"/>
          <w:sz w:val="24"/>
        </w:rPr>
        <w:t>Dem Obmann obliegt die Besorgung der laufenden Geschäfte sowie die Entscheidung in allen Genossenschaftsangelegenheiten, soweit sie nicht der Mitgliederversammlung oder</w:t>
      </w:r>
      <w:r w:rsidR="00F649F3" w:rsidRPr="00652F52">
        <w:rPr>
          <w:rFonts w:ascii="Arial Narrow" w:hAnsi="Arial Narrow" w:cstheme="minorHAnsi"/>
          <w:sz w:val="24"/>
        </w:rPr>
        <w:t xml:space="preserve"> dem Ausschuss vorbehalten sind.</w:t>
      </w:r>
    </w:p>
    <w:p w14:paraId="4007EEFA" w14:textId="77777777" w:rsidR="004877BE" w:rsidRPr="00652F52" w:rsidRDefault="004877BE" w:rsidP="00B7708D">
      <w:pPr>
        <w:pStyle w:val="Listenabsatz"/>
        <w:ind w:left="567" w:hanging="283"/>
        <w:rPr>
          <w:rFonts w:ascii="Arial Narrow" w:hAnsi="Arial Narrow" w:cstheme="minorHAnsi"/>
          <w:sz w:val="24"/>
        </w:rPr>
      </w:pPr>
    </w:p>
    <w:p w14:paraId="0B67D0DA" w14:textId="77777777" w:rsidR="004877BE" w:rsidRPr="00652F52" w:rsidRDefault="004877BE" w:rsidP="00CE3A98">
      <w:pPr>
        <w:pStyle w:val="Listenabsatz"/>
        <w:numPr>
          <w:ilvl w:val="0"/>
          <w:numId w:val="26"/>
        </w:numPr>
        <w:ind w:left="567"/>
        <w:jc w:val="both"/>
        <w:rPr>
          <w:rFonts w:ascii="Arial Narrow" w:hAnsi="Arial Narrow" w:cstheme="minorHAnsi"/>
          <w:sz w:val="24"/>
        </w:rPr>
      </w:pPr>
      <w:r w:rsidRPr="00652F52">
        <w:rPr>
          <w:rFonts w:ascii="Arial Narrow" w:hAnsi="Arial Narrow" w:cstheme="minorHAnsi"/>
          <w:sz w:val="24"/>
        </w:rPr>
        <w:t xml:space="preserve">Der Obmann ist befugt, bei Gefahr im Verzug anstelle der Kollegialorgane der Genossenschaft dringliche Anordnungen zu treffen und unaufschiebbare Geschäfte zu besorgen. </w:t>
      </w:r>
      <w:proofErr w:type="spellStart"/>
      <w:r w:rsidRPr="00652F52">
        <w:rPr>
          <w:rFonts w:ascii="Arial Narrow" w:hAnsi="Arial Narrow" w:cstheme="minorHAnsi"/>
          <w:sz w:val="24"/>
        </w:rPr>
        <w:t>Hievon</w:t>
      </w:r>
      <w:proofErr w:type="spellEnd"/>
      <w:r w:rsidRPr="00652F52">
        <w:rPr>
          <w:rFonts w:ascii="Arial Narrow" w:hAnsi="Arial Narrow" w:cstheme="minorHAnsi"/>
          <w:sz w:val="24"/>
        </w:rPr>
        <w:t xml:space="preserve"> hat der dem jeweils zuständigen Organ in der nächsten Sitzung zu berichten.</w:t>
      </w:r>
    </w:p>
    <w:p w14:paraId="28C4017B" w14:textId="77777777" w:rsidR="004877BE" w:rsidRPr="00652F52" w:rsidRDefault="004877BE" w:rsidP="00B7708D">
      <w:pPr>
        <w:pStyle w:val="Listenabsatz"/>
        <w:ind w:left="567" w:hanging="283"/>
        <w:rPr>
          <w:rFonts w:ascii="Arial Narrow" w:hAnsi="Arial Narrow" w:cstheme="minorHAnsi"/>
          <w:sz w:val="24"/>
        </w:rPr>
      </w:pPr>
    </w:p>
    <w:p w14:paraId="02798DB3" w14:textId="5E6C3CE3" w:rsidR="00167A2D" w:rsidRPr="00652F52" w:rsidRDefault="00167A2D" w:rsidP="00CE3A98">
      <w:pPr>
        <w:pStyle w:val="Listenabsatz"/>
        <w:numPr>
          <w:ilvl w:val="0"/>
          <w:numId w:val="26"/>
        </w:numPr>
        <w:ind w:left="567"/>
        <w:jc w:val="both"/>
        <w:rPr>
          <w:rFonts w:ascii="Arial Narrow" w:hAnsi="Arial Narrow" w:cstheme="minorHAnsi"/>
          <w:sz w:val="24"/>
        </w:rPr>
      </w:pPr>
      <w:r w:rsidRPr="00652F52">
        <w:rPr>
          <w:rFonts w:ascii="Arial Narrow" w:hAnsi="Arial Narrow" w:cstheme="minorHAnsi"/>
          <w:sz w:val="24"/>
        </w:rPr>
        <w:t>Im Rahmen der Vertretung der Genossenschaft nach außen obliegt dem Obmann die Mitteilung des Mitgliederstandes unter Angabe der Mitglieder sowie Veränderungen (län</w:t>
      </w:r>
      <w:r w:rsidR="00497F5E" w:rsidRPr="00652F52">
        <w:rPr>
          <w:rFonts w:ascii="Arial Narrow" w:hAnsi="Arial Narrow" w:cstheme="minorHAnsi"/>
          <w:sz w:val="24"/>
        </w:rPr>
        <w:t>gstens alle zwei</w:t>
      </w:r>
      <w:r w:rsidRPr="00652F52">
        <w:rPr>
          <w:rFonts w:ascii="Arial Narrow" w:hAnsi="Arial Narrow" w:cstheme="minorHAnsi"/>
          <w:sz w:val="24"/>
        </w:rPr>
        <w:t xml:space="preserve"> Jahre) und Bekanntgabe der Namen der Gewählten und der für die Genossenschaft Zeichnungsberechtigten an die Wasserrechts- und Wasserbuchbehörde.</w:t>
      </w:r>
    </w:p>
    <w:p w14:paraId="0C3DC07B" w14:textId="77777777" w:rsidR="00167A2D" w:rsidRPr="00652F52" w:rsidRDefault="00167A2D" w:rsidP="00B7708D">
      <w:pPr>
        <w:ind w:left="567" w:hanging="283"/>
        <w:jc w:val="both"/>
        <w:rPr>
          <w:rFonts w:ascii="Arial Narrow" w:hAnsi="Arial Narrow" w:cstheme="minorHAnsi"/>
          <w:sz w:val="24"/>
        </w:rPr>
      </w:pPr>
    </w:p>
    <w:p w14:paraId="380DE7DB" w14:textId="640468DA" w:rsidR="004877BE" w:rsidRPr="00652F52" w:rsidRDefault="004877BE" w:rsidP="00CE3A98">
      <w:pPr>
        <w:pStyle w:val="Listenabsatz"/>
        <w:numPr>
          <w:ilvl w:val="0"/>
          <w:numId w:val="26"/>
        </w:numPr>
        <w:ind w:left="567"/>
        <w:jc w:val="both"/>
        <w:rPr>
          <w:rFonts w:ascii="Arial Narrow" w:hAnsi="Arial Narrow" w:cstheme="minorHAnsi"/>
          <w:sz w:val="24"/>
        </w:rPr>
      </w:pPr>
      <w:r w:rsidRPr="00652F52">
        <w:rPr>
          <w:rFonts w:ascii="Arial Narrow" w:hAnsi="Arial Narrow" w:cstheme="minorHAnsi"/>
          <w:sz w:val="24"/>
        </w:rPr>
        <w:t>Bei Verhinderung des Obmannes obliegen dessen Aufgaben dem Stellvertreter, und zwar bei vorübergehender Verhinderung für die Dauer der Verhinderung, bei dauernder Verhinderung bis zur Wahl des neuen Obmannes. Ist auch der Stellvertreter verhindert, so hat der Ausschuss aus seiner Mitte einen provisorischen Stellvertreter mit den Aufgaben des Obmannes im obigen Sinne auf die Dauer der Verhinderung zu bestellen</w:t>
      </w:r>
      <w:r w:rsidR="00497F5E" w:rsidRPr="00652F52">
        <w:rPr>
          <w:rFonts w:ascii="Arial Narrow" w:hAnsi="Arial Narrow" w:cstheme="minorHAnsi"/>
          <w:sz w:val="24"/>
        </w:rPr>
        <w:t>,</w:t>
      </w:r>
      <w:r w:rsidRPr="00652F52">
        <w:rPr>
          <w:rFonts w:ascii="Arial Narrow" w:hAnsi="Arial Narrow" w:cstheme="minorHAnsi"/>
          <w:sz w:val="24"/>
        </w:rPr>
        <w:t xml:space="preserve"> wobei der Ausschuss durch sein ältestes Mitglied einzuberufen ist.</w:t>
      </w:r>
    </w:p>
    <w:p w14:paraId="08849DBC" w14:textId="77777777" w:rsidR="00996930" w:rsidRPr="00652F52" w:rsidRDefault="00996930" w:rsidP="00B7708D">
      <w:pPr>
        <w:spacing w:line="360" w:lineRule="auto"/>
        <w:ind w:left="567" w:hanging="283"/>
        <w:rPr>
          <w:rFonts w:ascii="Arial Narrow" w:hAnsi="Arial Narrow"/>
          <w:sz w:val="24"/>
        </w:rPr>
      </w:pPr>
    </w:p>
    <w:p w14:paraId="62A3F00A" w14:textId="77777777" w:rsidR="00996930" w:rsidRPr="009F4F01" w:rsidRDefault="00996930" w:rsidP="006E672F">
      <w:pPr>
        <w:pStyle w:val="berschrift2"/>
      </w:pPr>
      <w:bookmarkStart w:id="22" w:name="_Toc47098844"/>
      <w:r w:rsidRPr="009F4F01">
        <w:t>Wirkungsbereich des Kassiers</w:t>
      </w:r>
      <w:bookmarkEnd w:id="22"/>
    </w:p>
    <w:p w14:paraId="08356313" w14:textId="77777777" w:rsidR="000D7F64" w:rsidRDefault="000D7F64" w:rsidP="00652F52">
      <w:pPr>
        <w:pStyle w:val="Listenabsatz"/>
        <w:ind w:left="567"/>
        <w:jc w:val="both"/>
        <w:rPr>
          <w:rFonts w:ascii="Arial Narrow" w:hAnsi="Arial Narrow" w:cstheme="minorHAnsi"/>
          <w:sz w:val="24"/>
        </w:rPr>
      </w:pPr>
    </w:p>
    <w:p w14:paraId="1DC89DBB" w14:textId="09FE9F64" w:rsidR="00025EB4" w:rsidRPr="00652F52" w:rsidRDefault="00996930" w:rsidP="00CE3A98">
      <w:pPr>
        <w:pStyle w:val="Listenabsatz"/>
        <w:numPr>
          <w:ilvl w:val="0"/>
          <w:numId w:val="27"/>
        </w:numPr>
        <w:ind w:left="567"/>
        <w:jc w:val="both"/>
        <w:rPr>
          <w:rFonts w:ascii="Arial Narrow" w:hAnsi="Arial Narrow" w:cstheme="minorHAnsi"/>
          <w:sz w:val="24"/>
        </w:rPr>
      </w:pPr>
      <w:r w:rsidRPr="00652F52">
        <w:rPr>
          <w:rFonts w:ascii="Arial Narrow" w:hAnsi="Arial Narrow" w:cstheme="minorHAnsi"/>
          <w:sz w:val="24"/>
        </w:rPr>
        <w:t>Der Kassier hat sämtliche Einnahmen und Ausgaben der Genossenschaft zu buchen, die allenfalls gewährten Förderungsbeiträge aus öffentlichen Mitteln und die Mitglieder</w:t>
      </w:r>
      <w:r w:rsidRPr="00652F52">
        <w:rPr>
          <w:rFonts w:ascii="Arial Narrow" w:hAnsi="Arial Narrow" w:cstheme="minorHAnsi"/>
          <w:sz w:val="24"/>
        </w:rPr>
        <w:softHyphen/>
        <w:t>beiträge und sonstigen</w:t>
      </w:r>
      <w:r w:rsidR="008F6CC3" w:rsidRPr="00652F52">
        <w:rPr>
          <w:rFonts w:ascii="Arial Narrow" w:hAnsi="Arial Narrow" w:cstheme="minorHAnsi"/>
          <w:sz w:val="24"/>
        </w:rPr>
        <w:t xml:space="preserve"> Einnahmen in Empfang zu nehmen und</w:t>
      </w:r>
      <w:r w:rsidRPr="00652F52">
        <w:rPr>
          <w:rFonts w:ascii="Arial Narrow" w:hAnsi="Arial Narrow" w:cstheme="minorHAnsi"/>
          <w:sz w:val="24"/>
        </w:rPr>
        <w:t xml:space="preserve"> aufgrund der vom Bauleiter und vom Obmann gefertigten Arbeiterwochenlisten und Ausweise die Löhne </w:t>
      </w:r>
      <w:r w:rsidR="008F6CC3" w:rsidRPr="00652F52">
        <w:rPr>
          <w:rFonts w:ascii="Arial Narrow" w:hAnsi="Arial Narrow" w:cstheme="minorHAnsi"/>
          <w:sz w:val="24"/>
        </w:rPr>
        <w:t>sowie die Rechnungen über</w:t>
      </w:r>
      <w:r w:rsidRPr="00652F52">
        <w:rPr>
          <w:rFonts w:ascii="Arial Narrow" w:hAnsi="Arial Narrow" w:cstheme="minorHAnsi"/>
          <w:sz w:val="24"/>
        </w:rPr>
        <w:t xml:space="preserve"> Anweisung des Ausschusses </w:t>
      </w:r>
      <w:r w:rsidR="00025EB4" w:rsidRPr="00652F52">
        <w:rPr>
          <w:rFonts w:ascii="Arial Narrow" w:hAnsi="Arial Narrow" w:cstheme="minorHAnsi"/>
          <w:sz w:val="24"/>
        </w:rPr>
        <w:t>zur Auszahlung zu bringen.</w:t>
      </w:r>
    </w:p>
    <w:p w14:paraId="3457DB23" w14:textId="77777777" w:rsidR="00025EB4" w:rsidRPr="00652F52" w:rsidRDefault="00025EB4" w:rsidP="00B7708D">
      <w:pPr>
        <w:ind w:left="567" w:hanging="283"/>
        <w:jc w:val="both"/>
        <w:rPr>
          <w:rFonts w:ascii="Arial Narrow" w:hAnsi="Arial Narrow" w:cstheme="minorHAnsi"/>
          <w:sz w:val="24"/>
        </w:rPr>
      </w:pPr>
    </w:p>
    <w:p w14:paraId="297E9D24" w14:textId="19F5262C" w:rsidR="00025EB4" w:rsidRPr="00652F52" w:rsidRDefault="00996930" w:rsidP="00CE3A98">
      <w:pPr>
        <w:pStyle w:val="Listenabsatz"/>
        <w:numPr>
          <w:ilvl w:val="0"/>
          <w:numId w:val="27"/>
        </w:numPr>
        <w:ind w:left="567"/>
        <w:jc w:val="both"/>
        <w:rPr>
          <w:rFonts w:ascii="Arial Narrow" w:hAnsi="Arial Narrow" w:cstheme="minorHAnsi"/>
          <w:sz w:val="24"/>
        </w:rPr>
      </w:pPr>
      <w:r w:rsidRPr="00652F52">
        <w:rPr>
          <w:rFonts w:ascii="Arial Narrow" w:hAnsi="Arial Narrow" w:cstheme="minorHAnsi"/>
          <w:sz w:val="24"/>
        </w:rPr>
        <w:t xml:space="preserve">Der Kassier hat </w:t>
      </w:r>
      <w:proofErr w:type="spellStart"/>
      <w:r w:rsidRPr="00652F52">
        <w:rPr>
          <w:rFonts w:ascii="Arial Narrow" w:hAnsi="Arial Narrow" w:cstheme="minorHAnsi"/>
          <w:sz w:val="24"/>
        </w:rPr>
        <w:t>weiters</w:t>
      </w:r>
      <w:proofErr w:type="spellEnd"/>
      <w:r w:rsidRPr="00652F52">
        <w:rPr>
          <w:rFonts w:ascii="Arial Narrow" w:hAnsi="Arial Narrow" w:cstheme="minorHAnsi"/>
          <w:sz w:val="24"/>
        </w:rPr>
        <w:t xml:space="preserve"> dem Ausschuss und der Mitgliederversammlung über die Kassenge</w:t>
      </w:r>
      <w:r w:rsidRPr="00652F52">
        <w:rPr>
          <w:rFonts w:ascii="Arial Narrow" w:hAnsi="Arial Narrow" w:cstheme="minorHAnsi"/>
          <w:sz w:val="24"/>
        </w:rPr>
        <w:softHyphen/>
        <w:t>barung regelmäßig und über besond</w:t>
      </w:r>
      <w:r w:rsidR="00025EB4" w:rsidRPr="00652F52">
        <w:rPr>
          <w:rFonts w:ascii="Arial Narrow" w:hAnsi="Arial Narrow" w:cstheme="minorHAnsi"/>
          <w:sz w:val="24"/>
        </w:rPr>
        <w:t>ere Aufforderung zu berichten.</w:t>
      </w:r>
    </w:p>
    <w:p w14:paraId="795F363B" w14:textId="77777777" w:rsidR="00025EB4" w:rsidRPr="00652F52" w:rsidRDefault="00025EB4" w:rsidP="00B7708D">
      <w:pPr>
        <w:pStyle w:val="Listenabsatz"/>
        <w:ind w:left="567" w:hanging="283"/>
        <w:rPr>
          <w:rFonts w:ascii="Arial Narrow" w:hAnsi="Arial Narrow" w:cstheme="minorHAnsi"/>
          <w:sz w:val="24"/>
        </w:rPr>
      </w:pPr>
    </w:p>
    <w:p w14:paraId="54B07290" w14:textId="77777777" w:rsidR="00996930" w:rsidRPr="00652F52" w:rsidRDefault="00996930" w:rsidP="00CE3A98">
      <w:pPr>
        <w:pStyle w:val="Listenabsatz"/>
        <w:numPr>
          <w:ilvl w:val="0"/>
          <w:numId w:val="27"/>
        </w:numPr>
        <w:ind w:left="567"/>
        <w:jc w:val="both"/>
        <w:rPr>
          <w:rFonts w:ascii="Arial Narrow" w:hAnsi="Arial Narrow" w:cstheme="minorHAnsi"/>
          <w:sz w:val="24"/>
        </w:rPr>
      </w:pPr>
      <w:r w:rsidRPr="00652F52">
        <w:rPr>
          <w:rFonts w:ascii="Arial Narrow" w:hAnsi="Arial Narrow" w:cstheme="minorHAnsi"/>
          <w:sz w:val="24"/>
        </w:rPr>
        <w:t>Die Bestellung von Hilfspersonal für die Führung der Aufzeichnungen entbindet den Kassier nicht von seiner Verantwortlichkeit.</w:t>
      </w:r>
    </w:p>
    <w:p w14:paraId="1027E558" w14:textId="44508048" w:rsidR="00E23267" w:rsidRDefault="00E23267">
      <w:pPr>
        <w:overflowPunct/>
        <w:autoSpaceDE/>
        <w:autoSpaceDN/>
        <w:adjustRightInd/>
        <w:spacing w:after="160" w:line="259" w:lineRule="auto"/>
        <w:textAlignment w:val="auto"/>
        <w:rPr>
          <w:rFonts w:ascii="Arial Narrow" w:hAnsi="Arial Narrow"/>
          <w:sz w:val="24"/>
        </w:rPr>
      </w:pPr>
      <w:r>
        <w:rPr>
          <w:rFonts w:ascii="Arial Narrow" w:hAnsi="Arial Narrow"/>
          <w:sz w:val="24"/>
        </w:rPr>
        <w:br w:type="page"/>
      </w:r>
    </w:p>
    <w:p w14:paraId="65960B14" w14:textId="77777777" w:rsidR="00996930" w:rsidRPr="009F4F01" w:rsidRDefault="00996930" w:rsidP="006E672F">
      <w:pPr>
        <w:pStyle w:val="berschrift2"/>
      </w:pPr>
      <w:bookmarkStart w:id="23" w:name="_Toc47098845"/>
      <w:r w:rsidRPr="009F4F01">
        <w:lastRenderedPageBreak/>
        <w:t>Wirkungsbereich des Schriftführers</w:t>
      </w:r>
      <w:bookmarkEnd w:id="23"/>
    </w:p>
    <w:p w14:paraId="1E2F16B4" w14:textId="77777777" w:rsidR="00A93E37" w:rsidRDefault="00A93E37" w:rsidP="00652F52">
      <w:pPr>
        <w:pStyle w:val="Listenabsatz"/>
        <w:ind w:left="567"/>
        <w:jc w:val="both"/>
        <w:rPr>
          <w:rFonts w:ascii="Arial Narrow" w:hAnsi="Arial Narrow" w:cstheme="minorHAnsi"/>
          <w:sz w:val="24"/>
        </w:rPr>
      </w:pPr>
    </w:p>
    <w:p w14:paraId="086F100D" w14:textId="5B531A91" w:rsidR="00996930" w:rsidRPr="00652F52" w:rsidRDefault="00996930" w:rsidP="00CE3A98">
      <w:pPr>
        <w:pStyle w:val="Listenabsatz"/>
        <w:numPr>
          <w:ilvl w:val="0"/>
          <w:numId w:val="28"/>
        </w:numPr>
        <w:ind w:left="567"/>
        <w:jc w:val="both"/>
        <w:rPr>
          <w:rFonts w:ascii="Arial Narrow" w:hAnsi="Arial Narrow" w:cstheme="minorHAnsi"/>
          <w:sz w:val="24"/>
        </w:rPr>
      </w:pPr>
      <w:r w:rsidRPr="00652F52">
        <w:rPr>
          <w:rFonts w:ascii="Arial Narrow" w:hAnsi="Arial Narrow" w:cstheme="minorHAnsi"/>
          <w:sz w:val="24"/>
        </w:rPr>
        <w:t xml:space="preserve">Der Schriftführer ist verantwortliches Organ für den gesamten Schriftverkehr der Genossenschaft. Ihm obliegt insbesondere die Protokollführung in den Ausschusssitzungen und Mitgliederversammlungen. </w:t>
      </w:r>
    </w:p>
    <w:p w14:paraId="27C7887C" w14:textId="77777777" w:rsidR="008E21AE" w:rsidRPr="00652F52" w:rsidRDefault="008E21AE" w:rsidP="00B7708D">
      <w:pPr>
        <w:ind w:left="567" w:hanging="283"/>
        <w:jc w:val="both"/>
        <w:rPr>
          <w:rFonts w:ascii="Arial Narrow" w:hAnsi="Arial Narrow" w:cstheme="minorHAnsi"/>
          <w:sz w:val="24"/>
        </w:rPr>
      </w:pPr>
    </w:p>
    <w:p w14:paraId="2CCBB4A5" w14:textId="25BAD469" w:rsidR="00996930" w:rsidRPr="00652F52" w:rsidRDefault="00996930" w:rsidP="00CE3A98">
      <w:pPr>
        <w:pStyle w:val="Listenabsatz"/>
        <w:numPr>
          <w:ilvl w:val="0"/>
          <w:numId w:val="28"/>
        </w:numPr>
        <w:ind w:left="567"/>
        <w:jc w:val="both"/>
        <w:rPr>
          <w:rFonts w:ascii="Arial Narrow" w:hAnsi="Arial Narrow" w:cstheme="minorHAnsi"/>
          <w:sz w:val="24"/>
        </w:rPr>
      </w:pPr>
      <w:r w:rsidRPr="00652F52">
        <w:rPr>
          <w:rFonts w:ascii="Arial Narrow" w:hAnsi="Arial Narrow" w:cstheme="minorHAnsi"/>
          <w:sz w:val="24"/>
        </w:rPr>
        <w:t xml:space="preserve">Der Schriftführer hat die Niederschriften über die Ausschusssitzungen und Mitgliederversammlungen gemeinsam mit dem Obmann </w:t>
      </w:r>
      <w:r w:rsidR="008E21AE" w:rsidRPr="00652F52">
        <w:rPr>
          <w:rFonts w:ascii="Arial Narrow" w:hAnsi="Arial Narrow" w:cstheme="minorHAnsi"/>
          <w:sz w:val="24"/>
        </w:rPr>
        <w:t xml:space="preserve">(und </w:t>
      </w:r>
      <w:r w:rsidR="00357A34">
        <w:rPr>
          <w:rFonts w:ascii="Arial Narrow" w:hAnsi="Arial Narrow" w:cstheme="minorHAnsi"/>
          <w:sz w:val="24"/>
        </w:rPr>
        <w:t>……………</w:t>
      </w:r>
      <w:proofErr w:type="gramStart"/>
      <w:r w:rsidR="00357A34">
        <w:rPr>
          <w:rFonts w:ascii="Arial Narrow" w:hAnsi="Arial Narrow" w:cstheme="minorHAnsi"/>
          <w:sz w:val="24"/>
        </w:rPr>
        <w:t>…….</w:t>
      </w:r>
      <w:proofErr w:type="gramEnd"/>
      <w:r w:rsidR="00357A34">
        <w:rPr>
          <w:rFonts w:ascii="Arial Narrow" w:hAnsi="Arial Narrow" w:cstheme="minorHAnsi"/>
          <w:sz w:val="24"/>
        </w:rPr>
        <w:t xml:space="preserve">…) </w:t>
      </w:r>
      <w:r w:rsidR="008E21AE" w:rsidRPr="00652F52">
        <w:rPr>
          <w:rFonts w:ascii="Arial Narrow" w:hAnsi="Arial Narrow" w:cstheme="minorHAnsi"/>
          <w:sz w:val="24"/>
        </w:rPr>
        <w:t>zu unterfertigen.</w:t>
      </w:r>
    </w:p>
    <w:p w14:paraId="1DDDEF3E" w14:textId="77777777" w:rsidR="00996930" w:rsidRPr="00652F52" w:rsidRDefault="00996930" w:rsidP="00652F52">
      <w:pPr>
        <w:keepLines/>
        <w:spacing w:line="360" w:lineRule="auto"/>
        <w:ind w:left="567" w:hanging="283"/>
        <w:rPr>
          <w:rFonts w:ascii="Arial Narrow" w:hAnsi="Arial Narrow"/>
          <w:b/>
          <w:sz w:val="24"/>
        </w:rPr>
      </w:pPr>
    </w:p>
    <w:p w14:paraId="76F39B63" w14:textId="7278CDE6" w:rsidR="00996930" w:rsidRPr="00652F52" w:rsidRDefault="00996930" w:rsidP="006E672F">
      <w:pPr>
        <w:pStyle w:val="berschrift2"/>
      </w:pPr>
      <w:bookmarkStart w:id="24" w:name="_Toc47098846"/>
      <w:r w:rsidRPr="009F4F01">
        <w:t>Bestellung und Wirkungsbereich der Rechnungsprüfer</w:t>
      </w:r>
      <w:bookmarkEnd w:id="24"/>
      <w:r w:rsidR="004055F2">
        <w:br/>
      </w:r>
    </w:p>
    <w:p w14:paraId="7A9D28E9" w14:textId="05FA05A1"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Zur Prüfung der gesamten Gebarung der Genossenschaft</w:t>
      </w:r>
      <w:r w:rsidR="00AF275B" w:rsidRPr="00652F52">
        <w:rPr>
          <w:rFonts w:ascii="Arial Narrow" w:hAnsi="Arial Narrow" w:cstheme="minorHAnsi"/>
          <w:sz w:val="24"/>
        </w:rPr>
        <w:t xml:space="preserve"> </w:t>
      </w:r>
      <w:r w:rsidRPr="00652F52">
        <w:rPr>
          <w:rFonts w:ascii="Arial Narrow" w:hAnsi="Arial Narrow" w:cstheme="minorHAnsi"/>
          <w:sz w:val="24"/>
        </w:rPr>
        <w:t xml:space="preserve">hat die Mitgliederversammlung </w:t>
      </w:r>
      <w:proofErr w:type="gramStart"/>
      <w:r w:rsidR="00357A34">
        <w:rPr>
          <w:rFonts w:ascii="Arial Narrow" w:hAnsi="Arial Narrow" w:cstheme="minorHAnsi"/>
          <w:sz w:val="24"/>
        </w:rPr>
        <w:t>…….</w:t>
      </w:r>
      <w:proofErr w:type="gramEnd"/>
      <w:r w:rsidR="00357A34">
        <w:rPr>
          <w:rFonts w:ascii="Arial Narrow" w:hAnsi="Arial Narrow" w:cstheme="minorHAnsi"/>
          <w:sz w:val="24"/>
        </w:rPr>
        <w:t>.</w:t>
      </w:r>
      <w:r w:rsidR="00357A34" w:rsidRPr="00652F52">
        <w:rPr>
          <w:rFonts w:ascii="Arial Narrow" w:hAnsi="Arial Narrow" w:cstheme="minorHAnsi"/>
          <w:sz w:val="24"/>
        </w:rPr>
        <w:t xml:space="preserve"> </w:t>
      </w:r>
      <w:r w:rsidRPr="00652F52">
        <w:rPr>
          <w:rFonts w:ascii="Arial Narrow" w:hAnsi="Arial Narrow" w:cstheme="minorHAnsi"/>
          <w:sz w:val="24"/>
        </w:rPr>
        <w:t>Rechnungsp</w:t>
      </w:r>
      <w:r w:rsidR="00AF275B" w:rsidRPr="00652F52">
        <w:rPr>
          <w:rFonts w:ascii="Arial Narrow" w:hAnsi="Arial Narrow" w:cstheme="minorHAnsi"/>
          <w:sz w:val="24"/>
        </w:rPr>
        <w:t xml:space="preserve">rüfer für die Dauer von </w:t>
      </w:r>
      <w:r w:rsidR="00357A34">
        <w:rPr>
          <w:rFonts w:ascii="Arial Narrow" w:hAnsi="Arial Narrow" w:cstheme="minorHAnsi"/>
          <w:sz w:val="24"/>
        </w:rPr>
        <w:t>…</w:t>
      </w:r>
      <w:proofErr w:type="gramStart"/>
      <w:r w:rsidR="00357A34">
        <w:rPr>
          <w:rFonts w:ascii="Arial Narrow" w:hAnsi="Arial Narrow" w:cstheme="minorHAnsi"/>
          <w:sz w:val="24"/>
        </w:rPr>
        <w:t>…….</w:t>
      </w:r>
      <w:proofErr w:type="gramEnd"/>
      <w:r w:rsidR="00357A34">
        <w:rPr>
          <w:rFonts w:ascii="Arial Narrow" w:hAnsi="Arial Narrow" w:cstheme="minorHAnsi"/>
          <w:sz w:val="24"/>
        </w:rPr>
        <w:t>.</w:t>
      </w:r>
      <w:r w:rsidR="00357A34" w:rsidRPr="00652F52">
        <w:rPr>
          <w:rFonts w:ascii="Arial Narrow" w:hAnsi="Arial Narrow" w:cstheme="minorHAnsi"/>
          <w:sz w:val="24"/>
        </w:rPr>
        <w:t xml:space="preserve"> </w:t>
      </w:r>
      <w:r w:rsidRPr="00652F52">
        <w:rPr>
          <w:rFonts w:ascii="Arial Narrow" w:hAnsi="Arial Narrow" w:cstheme="minorHAnsi"/>
          <w:sz w:val="24"/>
        </w:rPr>
        <w:t xml:space="preserve">zu wählen. </w:t>
      </w:r>
    </w:p>
    <w:p w14:paraId="7A376DE6" w14:textId="77777777" w:rsidR="00996930" w:rsidRPr="00652F52" w:rsidRDefault="00996930" w:rsidP="00B7708D">
      <w:pPr>
        <w:keepLines/>
        <w:spacing w:line="360" w:lineRule="auto"/>
        <w:ind w:left="567" w:hanging="283"/>
        <w:rPr>
          <w:rFonts w:ascii="Arial Narrow" w:hAnsi="Arial Narrow"/>
          <w:sz w:val="24"/>
        </w:rPr>
      </w:pPr>
    </w:p>
    <w:p w14:paraId="3B80091D" w14:textId="77777777"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Die Rechnungsprüfer können, müssen jedoch keine Genossenschaftsmitglieder sein, dürfen aber keinesfalls Ausschussmitglieder und auch nicht deren Ersatzmitglieder sein.</w:t>
      </w:r>
    </w:p>
    <w:p w14:paraId="39EA816A" w14:textId="77777777" w:rsidR="00AF275B" w:rsidRPr="00652F52" w:rsidRDefault="00AF275B" w:rsidP="00B7708D">
      <w:pPr>
        <w:pStyle w:val="Listenabsatz"/>
        <w:ind w:left="567" w:hanging="283"/>
        <w:rPr>
          <w:rFonts w:ascii="Arial Narrow" w:hAnsi="Arial Narrow" w:cstheme="minorHAnsi"/>
          <w:sz w:val="24"/>
        </w:rPr>
      </w:pPr>
    </w:p>
    <w:p w14:paraId="74739E37" w14:textId="77777777" w:rsidR="00AF275B" w:rsidRPr="00652F52" w:rsidRDefault="00AF275B"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Dem/Den Rechnungsprüfern obliegt:</w:t>
      </w:r>
    </w:p>
    <w:p w14:paraId="1289949A" w14:textId="77777777" w:rsidR="00AF275B" w:rsidRPr="00652F52" w:rsidRDefault="00AF275B" w:rsidP="00B7708D">
      <w:pPr>
        <w:pStyle w:val="Listenabsatz"/>
        <w:ind w:left="567" w:hanging="283"/>
        <w:rPr>
          <w:rFonts w:ascii="Arial Narrow" w:hAnsi="Arial Narrow" w:cstheme="minorHAnsi"/>
          <w:sz w:val="24"/>
        </w:rPr>
      </w:pPr>
    </w:p>
    <w:p w14:paraId="43168BB9" w14:textId="4E84D3E7" w:rsidR="00AF275B" w:rsidRPr="00652F52" w:rsidRDefault="00445E26" w:rsidP="00CE3A98">
      <w:pPr>
        <w:pStyle w:val="Listenabsatz"/>
        <w:numPr>
          <w:ilvl w:val="1"/>
          <w:numId w:val="29"/>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AF275B" w:rsidRPr="00652F52">
        <w:rPr>
          <w:rFonts w:ascii="Arial Narrow" w:hAnsi="Arial Narrow" w:cstheme="minorHAnsi"/>
          <w:sz w:val="24"/>
        </w:rPr>
        <w:t>Prüfung der Kassengebarung und des Vermögensverzeichnisses.</w:t>
      </w:r>
    </w:p>
    <w:p w14:paraId="52FAFF63" w14:textId="68307F75" w:rsidR="00AF275B" w:rsidRPr="00652F52" w:rsidRDefault="00445E26" w:rsidP="00CE3A98">
      <w:pPr>
        <w:pStyle w:val="Listenabsatz"/>
        <w:numPr>
          <w:ilvl w:val="1"/>
          <w:numId w:val="29"/>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AF275B" w:rsidRPr="00652F52">
        <w:rPr>
          <w:rFonts w:ascii="Arial Narrow" w:hAnsi="Arial Narrow" w:cstheme="minorHAnsi"/>
          <w:sz w:val="24"/>
        </w:rPr>
        <w:t>Prüfung des Jahresrechnungsabschlusses bzw. der Abrechnung.</w:t>
      </w:r>
    </w:p>
    <w:p w14:paraId="0224683D" w14:textId="0E8FC685" w:rsidR="00AF275B" w:rsidRPr="00652F52" w:rsidRDefault="00445E26" w:rsidP="00CE3A98">
      <w:pPr>
        <w:pStyle w:val="Listenabsatz"/>
        <w:numPr>
          <w:ilvl w:val="1"/>
          <w:numId w:val="29"/>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AF275B" w:rsidRPr="00652F52">
        <w:rPr>
          <w:rFonts w:ascii="Arial Narrow" w:hAnsi="Arial Narrow" w:cstheme="minorHAnsi"/>
          <w:sz w:val="24"/>
        </w:rPr>
        <w:t>Durchführung begleitender Kontrollen sowie Aussagen über die Wirtschaftlichkeit und Zweckmäßigkeit der Wassergenossenschaft.</w:t>
      </w:r>
    </w:p>
    <w:p w14:paraId="49BF9585" w14:textId="64C44D48" w:rsidR="00AF275B" w:rsidRPr="00652F52" w:rsidRDefault="00445E26" w:rsidP="00CE3A98">
      <w:pPr>
        <w:pStyle w:val="Listenabsatz"/>
        <w:numPr>
          <w:ilvl w:val="1"/>
          <w:numId w:val="29"/>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AF275B" w:rsidRPr="00652F52">
        <w:rPr>
          <w:rFonts w:ascii="Arial Narrow" w:hAnsi="Arial Narrow" w:cstheme="minorHAnsi"/>
          <w:sz w:val="24"/>
        </w:rPr>
        <w:t>Verfassung der Prüfungsberichte über die Prüfungsergebnisse und deren zeitgerechte Vorlage an den Ausschuss und die Mitgliederversammlung.</w:t>
      </w:r>
    </w:p>
    <w:p w14:paraId="55D7F359" w14:textId="388583AD" w:rsidR="00AF275B" w:rsidRPr="00652F52" w:rsidRDefault="00445E26" w:rsidP="00CE3A98">
      <w:pPr>
        <w:pStyle w:val="Listenabsatz"/>
        <w:numPr>
          <w:ilvl w:val="1"/>
          <w:numId w:val="29"/>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AF275B" w:rsidRPr="00652F52">
        <w:rPr>
          <w:rFonts w:ascii="Arial Narrow" w:hAnsi="Arial Narrow" w:cstheme="minorHAnsi"/>
          <w:sz w:val="24"/>
        </w:rPr>
        <w:t>Stellung der entsprechenden Anträge aufgrund des Prüfungsberichtes.</w:t>
      </w:r>
    </w:p>
    <w:p w14:paraId="589F7A9E" w14:textId="77777777" w:rsidR="00996930" w:rsidRPr="00652F52" w:rsidRDefault="00996930" w:rsidP="00B7708D">
      <w:pPr>
        <w:keepLines/>
        <w:spacing w:line="360" w:lineRule="auto"/>
        <w:ind w:left="567" w:hanging="283"/>
        <w:rPr>
          <w:rFonts w:ascii="Arial Narrow" w:hAnsi="Arial Narrow"/>
          <w:sz w:val="24"/>
        </w:rPr>
      </w:pPr>
    </w:p>
    <w:p w14:paraId="792FDEB4" w14:textId="56AC04A2"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Begleitendes Informationsrecht der Rechnungsprüfer: Die Rechnungsprüfer der Genossenschaft sind von jeder Sitzung des Ausschusses rechtzeitig zu verständigen. Sie sind berechtigt, an den Ausschusssitzungen teilzunehmen und Fragen an den Obmann, an den Kassier und an den Schriftführer</w:t>
      </w:r>
      <w:r w:rsidR="005B477B" w:rsidRPr="00652F52">
        <w:rPr>
          <w:rFonts w:ascii="Arial Narrow" w:hAnsi="Arial Narrow" w:cstheme="minorHAnsi"/>
          <w:sz w:val="24"/>
        </w:rPr>
        <w:t xml:space="preserve"> zu richten</w:t>
      </w:r>
      <w:r w:rsidRPr="00652F52">
        <w:rPr>
          <w:rFonts w:ascii="Arial Narrow" w:hAnsi="Arial Narrow" w:cstheme="minorHAnsi"/>
          <w:sz w:val="24"/>
        </w:rPr>
        <w:t>. Darüber hinaus haben die Rechnungsprüfer keine weitergehenden Rechte in den</w:t>
      </w:r>
      <w:r w:rsidR="005B477B" w:rsidRPr="00652F52">
        <w:rPr>
          <w:rFonts w:ascii="Arial Narrow" w:hAnsi="Arial Narrow" w:cstheme="minorHAnsi"/>
          <w:sz w:val="24"/>
        </w:rPr>
        <w:t xml:space="preserve"> Ausschusssitzungen. Sinngemäß G</w:t>
      </w:r>
      <w:r w:rsidRPr="00652F52">
        <w:rPr>
          <w:rFonts w:ascii="Arial Narrow" w:hAnsi="Arial Narrow" w:cstheme="minorHAnsi"/>
          <w:sz w:val="24"/>
        </w:rPr>
        <w:t>leiches gilt für die Mitgliederversammlungen, wenn ein Rechnungsprüfer keinen Sitz in der Mitgliederversammlung hat (kein Genossenschaftsmitglied ist).</w:t>
      </w:r>
    </w:p>
    <w:p w14:paraId="3C7FA164" w14:textId="77777777" w:rsidR="00996930" w:rsidRPr="00652F52" w:rsidRDefault="00996930" w:rsidP="00B7708D">
      <w:pPr>
        <w:spacing w:line="360" w:lineRule="auto"/>
        <w:ind w:left="567" w:hanging="283"/>
        <w:rPr>
          <w:rFonts w:ascii="Arial Narrow" w:hAnsi="Arial Narrow"/>
          <w:sz w:val="24"/>
        </w:rPr>
      </w:pPr>
    </w:p>
    <w:p w14:paraId="075F58DE" w14:textId="10613AA0"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Die Rechnungsprüfer haben zu prüfen, ob die Gebarung der Genossenschaft, insbesondere</w:t>
      </w:r>
      <w:r w:rsidR="00FF4E39" w:rsidRPr="00652F52">
        <w:rPr>
          <w:rFonts w:ascii="Arial Narrow" w:hAnsi="Arial Narrow" w:cstheme="minorHAnsi"/>
          <w:sz w:val="24"/>
        </w:rPr>
        <w:t xml:space="preserve"> auch alle Rechnungen (die</w:t>
      </w:r>
      <w:r w:rsidRPr="00652F52">
        <w:rPr>
          <w:rFonts w:ascii="Arial Narrow" w:hAnsi="Arial Narrow" w:cstheme="minorHAnsi"/>
          <w:sz w:val="24"/>
        </w:rPr>
        <w:t xml:space="preserve"> 14 Tage</w:t>
      </w:r>
      <w:r w:rsidR="00FF4E39" w:rsidRPr="00652F52">
        <w:rPr>
          <w:rFonts w:ascii="Arial Narrow" w:hAnsi="Arial Narrow" w:cstheme="minorHAnsi"/>
          <w:sz w:val="24"/>
        </w:rPr>
        <w:t xml:space="preserve"> lang</w:t>
      </w:r>
      <w:r w:rsidRPr="00652F52">
        <w:rPr>
          <w:rFonts w:ascii="Arial Narrow" w:hAnsi="Arial Narrow" w:cstheme="minorHAnsi"/>
          <w:sz w:val="24"/>
        </w:rPr>
        <w:t xml:space="preserve"> vor jeder Mitgliederversammlung zur Einsichtnahme durch die Mitglieder und Rechnungsprüfer bei der Geschäftsstelle der Genossenschaft aufzuliegen haben), der Jahresvoranschlag und Rechnungsabschlu</w:t>
      </w:r>
      <w:r w:rsidR="00DF4612" w:rsidRPr="00652F52">
        <w:rPr>
          <w:rFonts w:ascii="Arial Narrow" w:hAnsi="Arial Narrow" w:cstheme="minorHAnsi"/>
          <w:sz w:val="24"/>
        </w:rPr>
        <w:t>ss</w:t>
      </w:r>
      <w:r w:rsidRPr="00652F52">
        <w:rPr>
          <w:rFonts w:ascii="Arial Narrow" w:hAnsi="Arial Narrow" w:cstheme="minorHAnsi"/>
          <w:sz w:val="24"/>
        </w:rPr>
        <w:t xml:space="preserve">, wirtschaftlich, zweckmäßig, sparsam und richtig geführt wird, und ob die Gebarung den Gesetzen, der Genossenschaftssatzung und sonstigen Vorschriften entspricht. </w:t>
      </w:r>
    </w:p>
    <w:p w14:paraId="6FE0E076" w14:textId="77777777" w:rsidR="00996930" w:rsidRPr="00652F52" w:rsidRDefault="00996930" w:rsidP="00B7708D">
      <w:pPr>
        <w:spacing w:line="360" w:lineRule="auto"/>
        <w:ind w:left="567" w:hanging="283"/>
        <w:rPr>
          <w:rFonts w:ascii="Arial Narrow" w:hAnsi="Arial Narrow"/>
          <w:sz w:val="24"/>
        </w:rPr>
      </w:pPr>
    </w:p>
    <w:p w14:paraId="21100854" w14:textId="3B72AC05"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Die für die Geschäftsführung verantwortlichen Organe und Funktionäre sind im Rahmen ihrer Befugnisse verpflichtet, anlä</w:t>
      </w:r>
      <w:r w:rsidR="00DF4612" w:rsidRPr="00652F52">
        <w:rPr>
          <w:rFonts w:ascii="Arial Narrow" w:hAnsi="Arial Narrow" w:cstheme="minorHAnsi"/>
          <w:sz w:val="24"/>
        </w:rPr>
        <w:t>ss</w:t>
      </w:r>
      <w:r w:rsidRPr="00652F52">
        <w:rPr>
          <w:rFonts w:ascii="Arial Narrow" w:hAnsi="Arial Narrow" w:cstheme="minorHAnsi"/>
          <w:sz w:val="24"/>
        </w:rPr>
        <w:t xml:space="preserve">lich einer Prüfung den Rechnungsprüfern Zutritt zur gesamten Buchhaltung, zu allen </w:t>
      </w:r>
      <w:r w:rsidR="00FE64B6" w:rsidRPr="00652F52">
        <w:rPr>
          <w:rFonts w:ascii="Arial Narrow" w:hAnsi="Arial Narrow" w:cstheme="minorHAnsi"/>
          <w:sz w:val="24"/>
        </w:rPr>
        <w:t>Genossenschaftsakten</w:t>
      </w:r>
      <w:r w:rsidRPr="00652F52">
        <w:rPr>
          <w:rFonts w:ascii="Arial Narrow" w:hAnsi="Arial Narrow" w:cstheme="minorHAnsi"/>
          <w:sz w:val="24"/>
        </w:rPr>
        <w:t xml:space="preserve">, Räumen und Anlagen </w:t>
      </w:r>
      <w:r w:rsidR="00FE64B6" w:rsidRPr="00652F52">
        <w:rPr>
          <w:rFonts w:ascii="Arial Narrow" w:hAnsi="Arial Narrow" w:cstheme="minorHAnsi"/>
          <w:sz w:val="24"/>
        </w:rPr>
        <w:t>der Genossenschaft</w:t>
      </w:r>
      <w:r w:rsidRPr="00652F52">
        <w:rPr>
          <w:rFonts w:ascii="Arial Narrow" w:hAnsi="Arial Narrow" w:cstheme="minorHAnsi"/>
          <w:sz w:val="24"/>
        </w:rPr>
        <w:t xml:space="preserve"> zu gewähren und alle für eine Überprüfung erforderlichen Auskünfte zu erteilen. </w:t>
      </w:r>
    </w:p>
    <w:p w14:paraId="7F1C42EC" w14:textId="77777777" w:rsidR="00996930" w:rsidRPr="00652F52" w:rsidRDefault="00996930" w:rsidP="00B7708D">
      <w:pPr>
        <w:spacing w:line="360" w:lineRule="auto"/>
        <w:ind w:left="567" w:hanging="283"/>
        <w:rPr>
          <w:rFonts w:ascii="Arial Narrow" w:hAnsi="Arial Narrow"/>
          <w:sz w:val="24"/>
        </w:rPr>
      </w:pPr>
    </w:p>
    <w:p w14:paraId="7A4051B7" w14:textId="2532CAC9"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lastRenderedPageBreak/>
        <w:t xml:space="preserve">Die Überprüfung ist jeweils mindestens ......-jährlich, außerdem ohne unnötigen Aufschub bei jedem Wechsel in der Person </w:t>
      </w:r>
      <w:r w:rsidRPr="00652F52">
        <w:rPr>
          <w:rFonts w:ascii="Arial Narrow" w:hAnsi="Arial Narrow" w:cstheme="minorHAnsi"/>
          <w:i/>
          <w:sz w:val="24"/>
        </w:rPr>
        <w:t>*des Obmannes oder des Kassiers</w:t>
      </w:r>
      <w:r w:rsidR="00AF275B" w:rsidRPr="00652F52">
        <w:rPr>
          <w:rFonts w:ascii="Arial Narrow" w:hAnsi="Arial Narrow" w:cstheme="minorHAnsi"/>
          <w:i/>
          <w:sz w:val="24"/>
        </w:rPr>
        <w:t xml:space="preserve"> </w:t>
      </w:r>
      <w:r w:rsidRPr="00652F52">
        <w:rPr>
          <w:rFonts w:ascii="Arial Narrow" w:hAnsi="Arial Narrow" w:cstheme="minorHAnsi"/>
          <w:i/>
        </w:rPr>
        <w:t>(oder)</w:t>
      </w:r>
      <w:r w:rsidR="00AF275B" w:rsidRPr="00652F52">
        <w:rPr>
          <w:rFonts w:ascii="Arial Narrow" w:hAnsi="Arial Narrow" w:cstheme="minorHAnsi"/>
          <w:i/>
          <w:sz w:val="24"/>
        </w:rPr>
        <w:t xml:space="preserve"> *des Geschäftsführers</w:t>
      </w:r>
      <w:r w:rsidR="00AF275B" w:rsidRPr="00652F52">
        <w:rPr>
          <w:rFonts w:ascii="Arial Narrow" w:hAnsi="Arial Narrow" w:cstheme="minorHAnsi"/>
          <w:sz w:val="24"/>
        </w:rPr>
        <w:t xml:space="preserve">, </w:t>
      </w:r>
      <w:r w:rsidRPr="00652F52">
        <w:rPr>
          <w:rFonts w:ascii="Arial Narrow" w:hAnsi="Arial Narrow" w:cstheme="minorHAnsi"/>
          <w:sz w:val="24"/>
        </w:rPr>
        <w:t xml:space="preserve">vorzunehmen. </w:t>
      </w:r>
    </w:p>
    <w:p w14:paraId="108BCE99" w14:textId="77777777" w:rsidR="00996930" w:rsidRPr="00652F52" w:rsidRDefault="00996930" w:rsidP="00B7708D">
      <w:pPr>
        <w:spacing w:line="360" w:lineRule="auto"/>
        <w:ind w:left="567" w:hanging="283"/>
        <w:rPr>
          <w:rFonts w:ascii="Arial Narrow" w:hAnsi="Arial Narrow"/>
          <w:sz w:val="24"/>
        </w:rPr>
      </w:pPr>
    </w:p>
    <w:p w14:paraId="5E817376" w14:textId="393E0FA9"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Die Rechnungsprüfer haben von ihrem Informationsrecht Gebrauch zu machen, grundsätzlich ohne Aufforderung von sich aus zu prüfen und ohne Aufforderung von sich aus allfällige Anstände rechtzeitig zu erheben. Von der Überprüfung durch die Rech</w:t>
      </w:r>
      <w:r w:rsidRPr="00652F52">
        <w:rPr>
          <w:rFonts w:ascii="Arial Narrow" w:hAnsi="Arial Narrow" w:cstheme="minorHAnsi"/>
          <w:sz w:val="24"/>
        </w:rPr>
        <w:softHyphen/>
        <w:t xml:space="preserve">nungsprüfer sind erforderlichenfalls zurückliegende Geschäftsjahre </w:t>
      </w:r>
      <w:r w:rsidR="00FE64B6" w:rsidRPr="00652F52">
        <w:rPr>
          <w:rFonts w:ascii="Arial Narrow" w:hAnsi="Arial Narrow" w:cstheme="minorHAnsi"/>
          <w:sz w:val="24"/>
        </w:rPr>
        <w:t>der Genossenschaft</w:t>
      </w:r>
      <w:r w:rsidRPr="00652F52">
        <w:rPr>
          <w:rFonts w:ascii="Arial Narrow" w:hAnsi="Arial Narrow" w:cstheme="minorHAnsi"/>
          <w:sz w:val="24"/>
        </w:rPr>
        <w:t xml:space="preserve"> nicht ausgeschlossen. </w:t>
      </w:r>
    </w:p>
    <w:p w14:paraId="27375255" w14:textId="77777777" w:rsidR="00996930" w:rsidRPr="00652F52" w:rsidRDefault="00996930" w:rsidP="00B7708D">
      <w:pPr>
        <w:spacing w:line="360" w:lineRule="auto"/>
        <w:ind w:left="567" w:hanging="283"/>
        <w:rPr>
          <w:rFonts w:ascii="Arial Narrow" w:hAnsi="Arial Narrow"/>
          <w:sz w:val="24"/>
        </w:rPr>
      </w:pPr>
    </w:p>
    <w:p w14:paraId="105E3FE7" w14:textId="77777777"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 xml:space="preserve">Über das Ergebnis jeder Prüfung haben die Rechnungsprüfer der nächsten Mitgliederversammlung unaufgefordert einen schriftlichen Prüfbericht vorzulegen und über Aufforderung </w:t>
      </w:r>
      <w:r w:rsidR="00AF275B" w:rsidRPr="00652F52">
        <w:rPr>
          <w:rFonts w:ascii="Arial Narrow" w:hAnsi="Arial Narrow" w:cstheme="minorHAnsi"/>
          <w:i/>
          <w:sz w:val="24"/>
        </w:rPr>
        <w:t>*des Ausschusses</w:t>
      </w:r>
      <w:r w:rsidRPr="00652F52">
        <w:rPr>
          <w:rFonts w:ascii="Arial Narrow" w:hAnsi="Arial Narrow" w:cstheme="minorHAnsi"/>
          <w:i/>
          <w:sz w:val="24"/>
        </w:rPr>
        <w:t xml:space="preserve"> </w:t>
      </w:r>
      <w:r w:rsidRPr="00652F52">
        <w:rPr>
          <w:rFonts w:ascii="Arial Narrow" w:hAnsi="Arial Narrow" w:cstheme="minorHAnsi"/>
          <w:i/>
        </w:rPr>
        <w:t>(oder)</w:t>
      </w:r>
      <w:r w:rsidR="00AF275B" w:rsidRPr="00652F52">
        <w:rPr>
          <w:rFonts w:ascii="Arial Narrow" w:hAnsi="Arial Narrow" w:cstheme="minorHAnsi"/>
          <w:i/>
          <w:sz w:val="24"/>
        </w:rPr>
        <w:t xml:space="preserve"> *des Geschäftsführers</w:t>
      </w:r>
      <w:r w:rsidRPr="00652F52">
        <w:rPr>
          <w:rFonts w:ascii="Arial Narrow" w:hAnsi="Arial Narrow" w:cstheme="minorHAnsi"/>
          <w:sz w:val="24"/>
        </w:rPr>
        <w:t xml:space="preserve"> oder der Mitgliederversammlung in dieser zu berichten. </w:t>
      </w:r>
      <w:r w:rsidR="00AF275B" w:rsidRPr="00652F52">
        <w:rPr>
          <w:rFonts w:ascii="Arial Narrow" w:hAnsi="Arial Narrow" w:cstheme="minorHAnsi"/>
          <w:i/>
        </w:rPr>
        <w:t>(* nicht Zutreffendes streichen)</w:t>
      </w:r>
    </w:p>
    <w:p w14:paraId="0AC63D2A" w14:textId="77777777" w:rsidR="00996930" w:rsidRPr="00652F52" w:rsidRDefault="00996930" w:rsidP="00B7708D">
      <w:pPr>
        <w:spacing w:line="360" w:lineRule="auto"/>
        <w:ind w:left="567" w:hanging="283"/>
        <w:rPr>
          <w:rFonts w:ascii="Arial Narrow" w:hAnsi="Arial Narrow"/>
          <w:sz w:val="24"/>
        </w:rPr>
      </w:pPr>
    </w:p>
    <w:p w14:paraId="7225293B" w14:textId="1CEBAA0D" w:rsidR="00996930" w:rsidRPr="00652F52" w:rsidRDefault="00996930" w:rsidP="00CE3A98">
      <w:pPr>
        <w:pStyle w:val="Listenabsatz"/>
        <w:numPr>
          <w:ilvl w:val="0"/>
          <w:numId w:val="29"/>
        </w:numPr>
        <w:ind w:left="567"/>
        <w:jc w:val="both"/>
        <w:rPr>
          <w:rFonts w:ascii="Arial Narrow" w:hAnsi="Arial Narrow" w:cstheme="minorHAnsi"/>
          <w:sz w:val="24"/>
        </w:rPr>
      </w:pPr>
      <w:r w:rsidRPr="00652F52">
        <w:rPr>
          <w:rFonts w:ascii="Arial Narrow" w:hAnsi="Arial Narrow" w:cstheme="minorHAnsi"/>
          <w:sz w:val="24"/>
        </w:rPr>
        <w:t xml:space="preserve">Sämtliche Prüfberichte sind chronologisch gesammelt </w:t>
      </w:r>
      <w:r w:rsidR="00DF4612" w:rsidRPr="00652F52">
        <w:rPr>
          <w:rFonts w:ascii="Arial Narrow" w:hAnsi="Arial Narrow" w:cstheme="minorHAnsi"/>
          <w:sz w:val="24"/>
        </w:rPr>
        <w:t>in</w:t>
      </w:r>
      <w:r w:rsidRPr="00652F52">
        <w:rPr>
          <w:rFonts w:ascii="Arial Narrow" w:hAnsi="Arial Narrow" w:cstheme="minorHAnsi"/>
          <w:sz w:val="24"/>
        </w:rPr>
        <w:t xml:space="preserve"> den </w:t>
      </w:r>
      <w:r w:rsidR="00FE64B6" w:rsidRPr="00652F52">
        <w:rPr>
          <w:rFonts w:ascii="Arial Narrow" w:hAnsi="Arial Narrow" w:cstheme="minorHAnsi"/>
          <w:sz w:val="24"/>
        </w:rPr>
        <w:t xml:space="preserve">Genossenschaftsakten </w:t>
      </w:r>
      <w:r w:rsidRPr="00652F52">
        <w:rPr>
          <w:rFonts w:ascii="Arial Narrow" w:hAnsi="Arial Narrow" w:cstheme="minorHAnsi"/>
          <w:sz w:val="24"/>
        </w:rPr>
        <w:t xml:space="preserve">aufzubewahren.  </w:t>
      </w:r>
    </w:p>
    <w:p w14:paraId="16ABA663" w14:textId="77777777" w:rsidR="00996930" w:rsidRPr="00652F52" w:rsidRDefault="00996930" w:rsidP="00B7708D">
      <w:pPr>
        <w:spacing w:line="360" w:lineRule="auto"/>
        <w:ind w:left="567" w:hanging="283"/>
        <w:rPr>
          <w:rFonts w:ascii="Arial Narrow" w:hAnsi="Arial Narrow"/>
          <w:sz w:val="24"/>
        </w:rPr>
      </w:pPr>
    </w:p>
    <w:p w14:paraId="521AD172" w14:textId="0D774756" w:rsidR="00996930" w:rsidRPr="00652F52" w:rsidRDefault="00FE64B6" w:rsidP="00E23267">
      <w:pPr>
        <w:pStyle w:val="berschrift1"/>
        <w:ind w:left="567" w:hanging="283"/>
        <w:jc w:val="center"/>
        <w:rPr>
          <w:rFonts w:ascii="Arial Narrow" w:hAnsi="Arial Narrow"/>
        </w:rPr>
      </w:pPr>
      <w:bookmarkStart w:id="25" w:name="_Toc47098847"/>
      <w:r w:rsidRPr="00652F52">
        <w:rPr>
          <w:rFonts w:ascii="Arial Narrow" w:hAnsi="Arial Narrow"/>
        </w:rPr>
        <w:t xml:space="preserve">Finanzielle </w:t>
      </w:r>
      <w:r w:rsidR="00002350" w:rsidRPr="00652F52">
        <w:rPr>
          <w:rFonts w:ascii="Arial Narrow" w:hAnsi="Arial Narrow"/>
        </w:rPr>
        <w:t>Geba</w:t>
      </w:r>
      <w:r w:rsidR="00334446" w:rsidRPr="00652F52">
        <w:rPr>
          <w:rFonts w:ascii="Arial Narrow" w:hAnsi="Arial Narrow"/>
        </w:rPr>
        <w:t>rung</w:t>
      </w:r>
      <w:bookmarkEnd w:id="25"/>
    </w:p>
    <w:p w14:paraId="69E1E611" w14:textId="77777777" w:rsidR="00DF7029" w:rsidRPr="00652F52" w:rsidRDefault="00DF7029" w:rsidP="00B7708D">
      <w:pPr>
        <w:ind w:left="567" w:hanging="283"/>
        <w:rPr>
          <w:rFonts w:ascii="Arial Narrow" w:hAnsi="Arial Narrow"/>
        </w:rPr>
      </w:pPr>
    </w:p>
    <w:p w14:paraId="1A440A59" w14:textId="77777777" w:rsidR="00DF7029" w:rsidRPr="00652F52" w:rsidRDefault="00DF7029" w:rsidP="00B7708D">
      <w:pPr>
        <w:ind w:left="567" w:hanging="283"/>
        <w:rPr>
          <w:rFonts w:ascii="Arial Narrow" w:hAnsi="Arial Narrow"/>
        </w:rPr>
      </w:pPr>
    </w:p>
    <w:p w14:paraId="3F4DA896" w14:textId="6D7271C1" w:rsidR="00A71CD9" w:rsidRPr="009F4F01" w:rsidRDefault="00A71CD9" w:rsidP="006E672F">
      <w:pPr>
        <w:pStyle w:val="berschrift2"/>
      </w:pPr>
      <w:bookmarkStart w:id="26" w:name="_Toc47098848"/>
      <w:r w:rsidRPr="009F4F01">
        <w:t>Ermittlung der auf die einzelnen Mitglieder entfallenden Beitragsanteile</w:t>
      </w:r>
      <w:bookmarkEnd w:id="26"/>
    </w:p>
    <w:p w14:paraId="21495B6F" w14:textId="77777777" w:rsidR="00A71CD9" w:rsidRPr="00652F52" w:rsidRDefault="00A71CD9" w:rsidP="00B7708D">
      <w:pPr>
        <w:ind w:left="567" w:hanging="283"/>
        <w:rPr>
          <w:rFonts w:ascii="Arial Narrow" w:hAnsi="Arial Narrow"/>
          <w:sz w:val="24"/>
        </w:rPr>
      </w:pPr>
    </w:p>
    <w:p w14:paraId="16457C1B" w14:textId="77777777" w:rsidR="00A71CD9" w:rsidRPr="00652F52" w:rsidRDefault="00A71CD9" w:rsidP="00CE3A98">
      <w:pPr>
        <w:pStyle w:val="Listenabsatz"/>
        <w:keepNext/>
        <w:numPr>
          <w:ilvl w:val="0"/>
          <w:numId w:val="23"/>
        </w:numPr>
        <w:ind w:left="567" w:hanging="283"/>
        <w:jc w:val="both"/>
        <w:rPr>
          <w:rFonts w:ascii="Arial Narrow" w:hAnsi="Arial Narrow" w:cstheme="minorHAnsi"/>
          <w:sz w:val="24"/>
        </w:rPr>
      </w:pPr>
      <w:r w:rsidRPr="00652F52">
        <w:rPr>
          <w:rFonts w:ascii="Arial Narrow" w:hAnsi="Arial Narrow" w:cstheme="minorHAnsi"/>
          <w:sz w:val="24"/>
        </w:rPr>
        <w:t xml:space="preserve">Die Ermittlung der Beitragsanteile erfolgt </w:t>
      </w:r>
      <w:proofErr w:type="gramStart"/>
      <w:r w:rsidRPr="00652F52">
        <w:rPr>
          <w:rFonts w:ascii="Arial Narrow" w:hAnsi="Arial Narrow" w:cstheme="minorHAnsi"/>
          <w:sz w:val="24"/>
        </w:rPr>
        <w:t>nach folgendem</w:t>
      </w:r>
      <w:proofErr w:type="gramEnd"/>
      <w:r w:rsidRPr="00652F52">
        <w:rPr>
          <w:rFonts w:ascii="Arial Narrow" w:hAnsi="Arial Narrow" w:cstheme="minorHAnsi"/>
          <w:sz w:val="24"/>
        </w:rPr>
        <w:t xml:space="preserve"> Grundsatz:</w:t>
      </w:r>
    </w:p>
    <w:p w14:paraId="02B6D5EE" w14:textId="77777777" w:rsidR="00A71CD9" w:rsidRPr="00652F52" w:rsidRDefault="00A71CD9" w:rsidP="00B7708D">
      <w:pPr>
        <w:keepNext/>
        <w:ind w:left="567" w:hanging="283"/>
        <w:jc w:val="both"/>
        <w:rPr>
          <w:rFonts w:ascii="Arial Narrow" w:hAnsi="Arial Narrow" w:cstheme="minorHAnsi"/>
          <w:sz w:val="24"/>
        </w:rPr>
      </w:pPr>
    </w:p>
    <w:p w14:paraId="3B39AED4" w14:textId="188EB49F" w:rsidR="00A71CD9" w:rsidRPr="00652F52" w:rsidRDefault="00A71CD9" w:rsidP="00FF3953">
      <w:pPr>
        <w:pStyle w:val="Listenabsatz"/>
        <w:keepNext/>
        <w:numPr>
          <w:ilvl w:val="1"/>
          <w:numId w:val="14"/>
        </w:numPr>
        <w:ind w:left="1418" w:hanging="284"/>
        <w:jc w:val="both"/>
        <w:rPr>
          <w:rFonts w:ascii="Arial Narrow" w:hAnsi="Arial Narrow" w:cstheme="minorHAnsi"/>
          <w:sz w:val="24"/>
        </w:rPr>
      </w:pPr>
      <w:r w:rsidRPr="00652F52">
        <w:rPr>
          <w:rFonts w:ascii="Arial Narrow" w:hAnsi="Arial Narrow" w:cstheme="minorHAnsi"/>
          <w:sz w:val="24"/>
        </w:rPr>
        <w:t xml:space="preserve">Die auf die einzelnen Mitglieder entfallende Anzahl der Beitragsanteile wird nach dem Wasserverbrauch festgelegt. Maßgebend </w:t>
      </w:r>
      <w:proofErr w:type="spellStart"/>
      <w:r w:rsidRPr="00652F52">
        <w:rPr>
          <w:rFonts w:ascii="Arial Narrow" w:hAnsi="Arial Narrow" w:cstheme="minorHAnsi"/>
          <w:sz w:val="24"/>
        </w:rPr>
        <w:t>hiefür</w:t>
      </w:r>
      <w:proofErr w:type="spellEnd"/>
      <w:r w:rsidRPr="00652F52">
        <w:rPr>
          <w:rFonts w:ascii="Arial Narrow" w:hAnsi="Arial Narrow" w:cstheme="minorHAnsi"/>
          <w:sz w:val="24"/>
        </w:rPr>
        <w:t xml:space="preserve"> sind die Verbrauchswerte des unmittelbar vorausgegangenen Kalenderjahres.</w:t>
      </w:r>
    </w:p>
    <w:p w14:paraId="2EF4CAAB" w14:textId="77777777" w:rsidR="00A71CD9" w:rsidRPr="00652F52" w:rsidRDefault="00A71CD9" w:rsidP="00FF3953">
      <w:pPr>
        <w:keepNext/>
        <w:ind w:left="1418" w:hanging="284"/>
        <w:jc w:val="both"/>
        <w:rPr>
          <w:rFonts w:ascii="Arial Narrow" w:hAnsi="Arial Narrow" w:cstheme="minorHAnsi"/>
        </w:rPr>
      </w:pPr>
    </w:p>
    <w:p w14:paraId="000FCFD3" w14:textId="77777777" w:rsidR="00A71CD9" w:rsidRPr="00652F52" w:rsidRDefault="00A71CD9" w:rsidP="00652F52">
      <w:pPr>
        <w:keepNext/>
        <w:ind w:left="567"/>
        <w:jc w:val="both"/>
        <w:rPr>
          <w:rFonts w:ascii="Arial Narrow" w:hAnsi="Arial Narrow" w:cstheme="minorHAnsi"/>
          <w:i/>
        </w:rPr>
      </w:pPr>
      <w:r w:rsidRPr="00652F52">
        <w:rPr>
          <w:rFonts w:ascii="Arial Narrow" w:hAnsi="Arial Narrow" w:cstheme="minorHAnsi"/>
          <w:i/>
        </w:rPr>
        <w:t>(oder)</w:t>
      </w:r>
    </w:p>
    <w:p w14:paraId="4FF69C58" w14:textId="7F251C3C" w:rsidR="00FF3953" w:rsidRPr="00652F52" w:rsidRDefault="00A71CD9" w:rsidP="00FF3953">
      <w:pPr>
        <w:pStyle w:val="Listenabsatz"/>
        <w:keepNext/>
        <w:numPr>
          <w:ilvl w:val="1"/>
          <w:numId w:val="14"/>
        </w:numPr>
        <w:ind w:left="1418" w:hanging="284"/>
        <w:jc w:val="both"/>
        <w:rPr>
          <w:rFonts w:ascii="Arial Narrow" w:hAnsi="Arial Narrow" w:cstheme="minorHAnsi"/>
          <w:sz w:val="24"/>
        </w:rPr>
      </w:pPr>
      <w:r w:rsidRPr="00652F52">
        <w:rPr>
          <w:rFonts w:ascii="Arial Narrow" w:hAnsi="Arial Narrow" w:cstheme="minorHAnsi"/>
          <w:sz w:val="24"/>
        </w:rPr>
        <w:t xml:space="preserve">Die auf die einzelnen Mitglieder entfallende Anzahl der Beitragsanteile wird nach dem Personen- und Viehstand bzw. nach der Zahl der Wasserauslässe festgelegt. Eine entsprechende Zählung ist einmal im Jahr von der Wassergenossenschaft durchzuführen, und </w:t>
      </w:r>
      <w:r w:rsidR="00FF4E39" w:rsidRPr="00652F52">
        <w:rPr>
          <w:rFonts w:ascii="Arial Narrow" w:hAnsi="Arial Narrow" w:cstheme="minorHAnsi"/>
          <w:sz w:val="24"/>
        </w:rPr>
        <w:t xml:space="preserve">es </w:t>
      </w:r>
      <w:r w:rsidRPr="00652F52">
        <w:rPr>
          <w:rFonts w:ascii="Arial Narrow" w:hAnsi="Arial Narrow" w:cstheme="minorHAnsi"/>
          <w:sz w:val="24"/>
        </w:rPr>
        <w:t>sind die Ergebnisse des unmittelbar vorausgegangenen Kalenderjahres für die Ermittlung der Beitragsanteile maßgebend.</w:t>
      </w:r>
    </w:p>
    <w:p w14:paraId="39A7DCBD" w14:textId="734C76D9" w:rsidR="00A71CD9" w:rsidRPr="00652F52" w:rsidRDefault="00A71CD9" w:rsidP="00652F52">
      <w:pPr>
        <w:pStyle w:val="Listenabsatz"/>
        <w:keepNext/>
        <w:ind w:left="1418"/>
        <w:jc w:val="both"/>
        <w:rPr>
          <w:rFonts w:ascii="Arial Narrow" w:hAnsi="Arial Narrow" w:cstheme="minorHAnsi"/>
          <w:i/>
        </w:rPr>
      </w:pPr>
      <w:r w:rsidRPr="00652F52">
        <w:rPr>
          <w:rFonts w:ascii="Arial Narrow" w:hAnsi="Arial Narrow" w:cstheme="minorHAnsi"/>
          <w:i/>
        </w:rPr>
        <w:t xml:space="preserve">(nicht Zutreffendes streichen </w:t>
      </w:r>
      <w:r w:rsidR="00FF4E39" w:rsidRPr="00652F52">
        <w:rPr>
          <w:rFonts w:ascii="Arial Narrow" w:hAnsi="Arial Narrow" w:cstheme="minorHAnsi"/>
          <w:i/>
        </w:rPr>
        <w:t>–</w:t>
      </w:r>
      <w:r w:rsidRPr="00652F52">
        <w:rPr>
          <w:rFonts w:ascii="Arial Narrow" w:hAnsi="Arial Narrow" w:cstheme="minorHAnsi"/>
          <w:i/>
        </w:rPr>
        <w:t xml:space="preserve"> beispielhafte Aufzählung </w:t>
      </w:r>
      <w:r w:rsidR="00FF4E39" w:rsidRPr="00652F52">
        <w:rPr>
          <w:rFonts w:ascii="Arial Narrow" w:hAnsi="Arial Narrow" w:cstheme="minorHAnsi"/>
          <w:i/>
        </w:rPr>
        <w:t>–</w:t>
      </w:r>
      <w:r w:rsidRPr="00652F52">
        <w:rPr>
          <w:rFonts w:ascii="Arial Narrow" w:hAnsi="Arial Narrow" w:cstheme="minorHAnsi"/>
          <w:i/>
        </w:rPr>
        <w:t xml:space="preserve"> sonstige Aufteilung nach dem zu erlangenden Vorteil oder zu beseitigenden Nachteil möglich)</w:t>
      </w:r>
    </w:p>
    <w:p w14:paraId="77CC0444" w14:textId="77777777" w:rsidR="00A71CD9" w:rsidRPr="00652F52" w:rsidRDefault="00A71CD9" w:rsidP="00FF3953">
      <w:pPr>
        <w:ind w:left="1418" w:hanging="284"/>
        <w:jc w:val="both"/>
        <w:rPr>
          <w:rFonts w:ascii="Arial Narrow" w:hAnsi="Arial Narrow" w:cstheme="minorHAnsi"/>
          <w:sz w:val="24"/>
        </w:rPr>
      </w:pPr>
    </w:p>
    <w:p w14:paraId="68CC9B16" w14:textId="795FB41E" w:rsidR="00A71CD9" w:rsidRPr="00652F52" w:rsidRDefault="00A71CD9" w:rsidP="00CE3A98">
      <w:pPr>
        <w:pStyle w:val="Listenabsatz"/>
        <w:keepNext/>
        <w:numPr>
          <w:ilvl w:val="0"/>
          <w:numId w:val="23"/>
        </w:numPr>
        <w:ind w:left="567" w:hanging="283"/>
        <w:jc w:val="both"/>
        <w:rPr>
          <w:rFonts w:ascii="Arial Narrow" w:hAnsi="Arial Narrow" w:cstheme="minorHAnsi"/>
          <w:sz w:val="24"/>
        </w:rPr>
      </w:pPr>
      <w:r w:rsidRPr="00652F52">
        <w:rPr>
          <w:rFonts w:ascii="Arial Narrow" w:hAnsi="Arial Narrow" w:cstheme="minorHAnsi"/>
          <w:sz w:val="24"/>
        </w:rPr>
        <w:t xml:space="preserve">Die Aufteilung der </w:t>
      </w:r>
      <w:r w:rsidR="00BE483E" w:rsidRPr="00652F52">
        <w:rPr>
          <w:rFonts w:ascii="Arial Narrow" w:hAnsi="Arial Narrow" w:cstheme="minorHAnsi"/>
          <w:sz w:val="24"/>
        </w:rPr>
        <w:t xml:space="preserve">Ausgaben </w:t>
      </w:r>
      <w:r w:rsidRPr="00652F52">
        <w:rPr>
          <w:rFonts w:ascii="Arial Narrow" w:hAnsi="Arial Narrow" w:cstheme="minorHAnsi"/>
          <w:sz w:val="24"/>
        </w:rPr>
        <w:t xml:space="preserve">in Herstellungs-, Erhaltungs-, Betriebs- und sonstige </w:t>
      </w:r>
      <w:r w:rsidR="00BE483E" w:rsidRPr="00652F52">
        <w:rPr>
          <w:rFonts w:ascii="Arial Narrow" w:hAnsi="Arial Narrow" w:cstheme="minorHAnsi"/>
          <w:sz w:val="24"/>
        </w:rPr>
        <w:t xml:space="preserve">Ausgaben </w:t>
      </w:r>
      <w:r w:rsidRPr="00652F52">
        <w:rPr>
          <w:rFonts w:ascii="Arial Narrow" w:hAnsi="Arial Narrow" w:cstheme="minorHAnsi"/>
          <w:sz w:val="24"/>
        </w:rPr>
        <w:t>jeweils je Genossenschaftsmitglied ist im Jahresvoranschlag und Rechnungsabschlu</w:t>
      </w:r>
      <w:r w:rsidR="00DF4612" w:rsidRPr="00652F52">
        <w:rPr>
          <w:rFonts w:ascii="Arial Narrow" w:hAnsi="Arial Narrow" w:cstheme="minorHAnsi"/>
          <w:sz w:val="24"/>
        </w:rPr>
        <w:t>ss</w:t>
      </w:r>
      <w:r w:rsidRPr="00652F52">
        <w:rPr>
          <w:rFonts w:ascii="Arial Narrow" w:hAnsi="Arial Narrow" w:cstheme="minorHAnsi"/>
          <w:sz w:val="24"/>
        </w:rPr>
        <w:t xml:space="preserve"> vorzunehmen. </w:t>
      </w:r>
    </w:p>
    <w:p w14:paraId="0C669AE6" w14:textId="702E0B49" w:rsidR="003F06EF" w:rsidRDefault="003F06EF">
      <w:pPr>
        <w:overflowPunct/>
        <w:autoSpaceDE/>
        <w:autoSpaceDN/>
        <w:adjustRightInd/>
        <w:spacing w:after="160" w:line="259" w:lineRule="auto"/>
        <w:textAlignment w:val="auto"/>
        <w:rPr>
          <w:rFonts w:ascii="Arial Narrow" w:hAnsi="Arial Narrow"/>
        </w:rPr>
      </w:pPr>
      <w:r>
        <w:rPr>
          <w:rFonts w:ascii="Arial Narrow" w:hAnsi="Arial Narrow"/>
        </w:rPr>
        <w:br w:type="page"/>
      </w:r>
    </w:p>
    <w:p w14:paraId="57511F5A" w14:textId="1D473893" w:rsidR="00CD0559" w:rsidRPr="009F4F01" w:rsidRDefault="00CD0559" w:rsidP="006E672F">
      <w:pPr>
        <w:pStyle w:val="berschrift2"/>
      </w:pPr>
      <w:bookmarkStart w:id="27" w:name="_Toc47098849"/>
      <w:r w:rsidRPr="009F4F01">
        <w:lastRenderedPageBreak/>
        <w:t xml:space="preserve">Maßstab für die Aufteilung der </w:t>
      </w:r>
      <w:r w:rsidR="00C70787" w:rsidRPr="009F4F01">
        <w:t>Ausgaben</w:t>
      </w:r>
      <w:bookmarkEnd w:id="27"/>
    </w:p>
    <w:p w14:paraId="5E2CA991" w14:textId="77777777" w:rsidR="00CD0559" w:rsidRPr="00652F52" w:rsidRDefault="00CD0559" w:rsidP="00B7708D">
      <w:pPr>
        <w:ind w:left="567" w:hanging="283"/>
        <w:rPr>
          <w:rFonts w:ascii="Arial Narrow" w:hAnsi="Arial Narrow"/>
          <w:sz w:val="24"/>
        </w:rPr>
      </w:pPr>
    </w:p>
    <w:p w14:paraId="727212C3" w14:textId="7AF82D63" w:rsidR="00CD0559" w:rsidRPr="00652F52" w:rsidRDefault="00CD0559" w:rsidP="00B7708D">
      <w:pPr>
        <w:ind w:left="567" w:hanging="283"/>
        <w:jc w:val="both"/>
        <w:rPr>
          <w:rFonts w:ascii="Arial Narrow" w:hAnsi="Arial Narrow" w:cstheme="minorHAnsi"/>
          <w:sz w:val="24"/>
        </w:rPr>
      </w:pPr>
      <w:r w:rsidRPr="00652F52">
        <w:rPr>
          <w:rFonts w:ascii="Arial Narrow" w:hAnsi="Arial Narrow" w:cstheme="minorHAnsi"/>
          <w:sz w:val="24"/>
        </w:rPr>
        <w:t xml:space="preserve">Die </w:t>
      </w:r>
      <w:r w:rsidR="00C70787" w:rsidRPr="00652F52">
        <w:rPr>
          <w:rFonts w:ascii="Arial Narrow" w:hAnsi="Arial Narrow" w:cstheme="minorHAnsi"/>
          <w:sz w:val="24"/>
        </w:rPr>
        <w:t>Ausgaben</w:t>
      </w:r>
      <w:r w:rsidRPr="00652F52">
        <w:rPr>
          <w:rFonts w:ascii="Arial Narrow" w:hAnsi="Arial Narrow" w:cstheme="minorHAnsi"/>
          <w:sz w:val="24"/>
        </w:rPr>
        <w:t xml:space="preserve">, die der Genossenschaft aus der Erfüllung ihrer Aufgaben erwachsen, sind von den Genossenschaftsmitgliedern nach dem von der Mitgliederversammlung festgelegten Verhältnis </w:t>
      </w:r>
      <w:r w:rsidR="00FF4E39" w:rsidRPr="00652F52">
        <w:rPr>
          <w:rFonts w:ascii="Arial Narrow" w:hAnsi="Arial Narrow" w:cstheme="minorHAnsi"/>
          <w:sz w:val="24"/>
        </w:rPr>
        <w:t xml:space="preserve">und </w:t>
      </w:r>
      <w:r w:rsidRPr="00652F52">
        <w:rPr>
          <w:rFonts w:ascii="Arial Narrow" w:hAnsi="Arial Narrow" w:cstheme="minorHAnsi"/>
          <w:sz w:val="24"/>
        </w:rPr>
        <w:t xml:space="preserve">unter Anwendung der nachstehend angeführten Maßstäbe für die Aufteilung der </w:t>
      </w:r>
      <w:r w:rsidR="00C70787" w:rsidRPr="00652F52">
        <w:rPr>
          <w:rFonts w:ascii="Arial Narrow" w:hAnsi="Arial Narrow" w:cstheme="minorHAnsi"/>
          <w:sz w:val="24"/>
        </w:rPr>
        <w:t>Ausgaben</w:t>
      </w:r>
      <w:r w:rsidRPr="00652F52">
        <w:rPr>
          <w:rFonts w:ascii="Arial Narrow" w:hAnsi="Arial Narrow" w:cstheme="minorHAnsi"/>
          <w:sz w:val="24"/>
        </w:rPr>
        <w:t xml:space="preserve"> zu tragen.</w:t>
      </w:r>
    </w:p>
    <w:p w14:paraId="1D46C30B" w14:textId="77777777" w:rsidR="00CD0559" w:rsidRPr="00652F52" w:rsidRDefault="00CD0559" w:rsidP="00B7708D">
      <w:pPr>
        <w:ind w:left="567" w:hanging="283"/>
        <w:rPr>
          <w:rFonts w:ascii="Arial Narrow" w:hAnsi="Arial Narrow" w:cstheme="minorHAnsi"/>
          <w:sz w:val="24"/>
        </w:rPr>
      </w:pPr>
    </w:p>
    <w:p w14:paraId="3EB54EBE" w14:textId="1DF21864"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 xml:space="preserve">Für die Einbeziehung von Liegenschaften und (rechtlich selbständigen) Anlagen in das genossenschaftliche Unternehmen haben deren Eigentümer </w:t>
      </w:r>
    </w:p>
    <w:p w14:paraId="4C9AAF61" w14:textId="77777777" w:rsidR="00CD0559" w:rsidRPr="00652F52" w:rsidRDefault="00CD0559" w:rsidP="00B7708D">
      <w:pPr>
        <w:keepNext/>
        <w:ind w:left="567" w:hanging="283"/>
        <w:jc w:val="both"/>
        <w:rPr>
          <w:rFonts w:ascii="Arial Narrow" w:hAnsi="Arial Narrow" w:cstheme="minorHAnsi"/>
          <w:sz w:val="24"/>
        </w:rPr>
      </w:pPr>
    </w:p>
    <w:p w14:paraId="65470CB4" w14:textId="2B396D93" w:rsidR="00CD0559" w:rsidRPr="00652F52" w:rsidRDefault="00DB2A45" w:rsidP="00CE3A98">
      <w:pPr>
        <w:pStyle w:val="Listenabsatz"/>
        <w:numPr>
          <w:ilvl w:val="1"/>
          <w:numId w:val="29"/>
        </w:numPr>
        <w:ind w:left="1418" w:hanging="284"/>
        <w:jc w:val="both"/>
        <w:rPr>
          <w:rFonts w:ascii="Arial Narrow" w:hAnsi="Arial Narrow" w:cstheme="minorHAnsi"/>
          <w:sz w:val="24"/>
        </w:rPr>
      </w:pPr>
      <w:r w:rsidRPr="00652F52">
        <w:rPr>
          <w:rFonts w:ascii="Arial Narrow" w:hAnsi="Arial Narrow" w:cstheme="minorHAnsi"/>
          <w:sz w:val="24"/>
        </w:rPr>
        <w:t xml:space="preserve">einen </w:t>
      </w:r>
      <w:r w:rsidR="00CD0559" w:rsidRPr="00652F52">
        <w:rPr>
          <w:rFonts w:ascii="Arial Narrow" w:hAnsi="Arial Narrow" w:cstheme="minorHAnsi"/>
          <w:sz w:val="24"/>
        </w:rPr>
        <w:t>Anschluss</w:t>
      </w:r>
      <w:r w:rsidRPr="00652F52">
        <w:rPr>
          <w:rFonts w:ascii="Arial Narrow" w:hAnsi="Arial Narrow" w:cstheme="minorHAnsi"/>
          <w:sz w:val="24"/>
        </w:rPr>
        <w:t>beitrag</w:t>
      </w:r>
      <w:r w:rsidR="00CD0559" w:rsidRPr="00652F52">
        <w:rPr>
          <w:rFonts w:ascii="Arial Narrow" w:hAnsi="Arial Narrow" w:cstheme="minorHAnsi"/>
          <w:sz w:val="24"/>
        </w:rPr>
        <w:t xml:space="preserve"> </w:t>
      </w:r>
      <w:r w:rsidRPr="00652F52">
        <w:rPr>
          <w:rFonts w:ascii="Arial Narrow" w:hAnsi="Arial Narrow" w:cstheme="minorHAnsi"/>
          <w:sz w:val="24"/>
        </w:rPr>
        <w:t>zur Abgeltung</w:t>
      </w:r>
      <w:r w:rsidR="00CD0559" w:rsidRPr="00652F52">
        <w:rPr>
          <w:rFonts w:ascii="Arial Narrow" w:hAnsi="Arial Narrow" w:cstheme="minorHAnsi"/>
          <w:sz w:val="24"/>
        </w:rPr>
        <w:t xml:space="preserve"> de</w:t>
      </w:r>
      <w:r w:rsidRPr="00652F52">
        <w:rPr>
          <w:rFonts w:ascii="Arial Narrow" w:hAnsi="Arial Narrow" w:cstheme="minorHAnsi"/>
          <w:sz w:val="24"/>
        </w:rPr>
        <w:t>r</w:t>
      </w:r>
      <w:r w:rsidR="00CD0559" w:rsidRPr="00652F52">
        <w:rPr>
          <w:rFonts w:ascii="Arial Narrow" w:hAnsi="Arial Narrow" w:cstheme="minorHAnsi"/>
          <w:sz w:val="24"/>
        </w:rPr>
        <w:t xml:space="preserve"> bisherigen Aufwendungen zu leisten</w:t>
      </w:r>
      <w:r w:rsidRPr="00652F52">
        <w:rPr>
          <w:rFonts w:ascii="Arial Narrow" w:hAnsi="Arial Narrow" w:cstheme="minorHAnsi"/>
          <w:sz w:val="24"/>
        </w:rPr>
        <w:t>, und</w:t>
      </w:r>
    </w:p>
    <w:p w14:paraId="71BF47E1" w14:textId="23A506AA" w:rsidR="00CD0559" w:rsidRPr="00652F52" w:rsidRDefault="00DB2A45" w:rsidP="00CE3A98">
      <w:pPr>
        <w:pStyle w:val="Listenabsatz"/>
        <w:numPr>
          <w:ilvl w:val="1"/>
          <w:numId w:val="29"/>
        </w:numPr>
        <w:ind w:left="1418" w:hanging="284"/>
        <w:jc w:val="both"/>
        <w:rPr>
          <w:rFonts w:ascii="Arial Narrow" w:hAnsi="Arial Narrow" w:cstheme="minorHAnsi"/>
          <w:sz w:val="24"/>
        </w:rPr>
      </w:pPr>
      <w:r w:rsidRPr="00652F52">
        <w:rPr>
          <w:rFonts w:ascii="Arial Narrow" w:hAnsi="Arial Narrow" w:cstheme="minorHAnsi"/>
          <w:sz w:val="24"/>
        </w:rPr>
        <w:t xml:space="preserve">einen durch </w:t>
      </w:r>
      <w:r w:rsidR="00CD0559" w:rsidRPr="00652F52">
        <w:rPr>
          <w:rFonts w:ascii="Arial Narrow" w:hAnsi="Arial Narrow" w:cstheme="minorHAnsi"/>
          <w:sz w:val="24"/>
        </w:rPr>
        <w:t xml:space="preserve">die Genossenschaft </w:t>
      </w:r>
      <w:r w:rsidRPr="00652F52">
        <w:rPr>
          <w:rFonts w:ascii="Arial Narrow" w:hAnsi="Arial Narrow" w:cstheme="minorHAnsi"/>
          <w:sz w:val="24"/>
        </w:rPr>
        <w:t xml:space="preserve">vorgeschriebenen Beitrag für </w:t>
      </w:r>
      <w:r w:rsidR="00CD0559" w:rsidRPr="00652F52">
        <w:rPr>
          <w:rFonts w:ascii="Arial Narrow" w:hAnsi="Arial Narrow" w:cstheme="minorHAnsi"/>
          <w:sz w:val="24"/>
        </w:rPr>
        <w:t xml:space="preserve">die durch den Anschluss verursachten besonderen </w:t>
      </w:r>
      <w:r w:rsidR="00C70787" w:rsidRPr="00652F52">
        <w:rPr>
          <w:rFonts w:ascii="Arial Narrow" w:hAnsi="Arial Narrow" w:cstheme="minorHAnsi"/>
          <w:sz w:val="24"/>
        </w:rPr>
        <w:t>Ausgaben</w:t>
      </w:r>
      <w:r w:rsidR="00CD0559" w:rsidRPr="00652F52">
        <w:rPr>
          <w:rFonts w:ascii="Arial Narrow" w:hAnsi="Arial Narrow" w:cstheme="minorHAnsi"/>
          <w:sz w:val="24"/>
        </w:rPr>
        <w:t xml:space="preserve"> </w:t>
      </w:r>
      <w:r w:rsidRPr="00652F52">
        <w:rPr>
          <w:rFonts w:ascii="Arial Narrow" w:hAnsi="Arial Narrow" w:cstheme="minorHAnsi"/>
          <w:sz w:val="24"/>
        </w:rPr>
        <w:t>zu leisten</w:t>
      </w:r>
      <w:r w:rsidR="00CD0559" w:rsidRPr="00652F52">
        <w:rPr>
          <w:rFonts w:ascii="Arial Narrow" w:hAnsi="Arial Narrow" w:cstheme="minorHAnsi"/>
          <w:sz w:val="24"/>
        </w:rPr>
        <w:t>.</w:t>
      </w:r>
    </w:p>
    <w:p w14:paraId="5235718E" w14:textId="77777777" w:rsidR="009D4DEF" w:rsidRPr="00652F52" w:rsidRDefault="009D4DEF" w:rsidP="00B7708D">
      <w:pPr>
        <w:ind w:left="567" w:hanging="283"/>
        <w:jc w:val="both"/>
        <w:rPr>
          <w:rFonts w:ascii="Arial Narrow" w:hAnsi="Arial Narrow" w:cstheme="minorHAnsi"/>
          <w:sz w:val="24"/>
        </w:rPr>
      </w:pPr>
    </w:p>
    <w:p w14:paraId="6752474D" w14:textId="7347E8ED"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D</w:t>
      </w:r>
      <w:r w:rsidR="00002350" w:rsidRPr="00652F52">
        <w:rPr>
          <w:rFonts w:ascii="Arial Narrow" w:hAnsi="Arial Narrow" w:cstheme="minorHAnsi"/>
          <w:sz w:val="24"/>
        </w:rPr>
        <w:t>er</w:t>
      </w:r>
      <w:r w:rsidRPr="00652F52">
        <w:rPr>
          <w:rFonts w:ascii="Arial Narrow" w:hAnsi="Arial Narrow" w:cstheme="minorHAnsi"/>
          <w:sz w:val="24"/>
        </w:rPr>
        <w:t xml:space="preserve"> </w:t>
      </w:r>
      <w:r w:rsidR="00002350" w:rsidRPr="00652F52">
        <w:rPr>
          <w:rFonts w:ascii="Arial Narrow" w:hAnsi="Arial Narrow" w:cstheme="minorHAnsi"/>
          <w:sz w:val="24"/>
        </w:rPr>
        <w:t xml:space="preserve">Anschlussbeitrag </w:t>
      </w:r>
      <w:r w:rsidRPr="00652F52">
        <w:rPr>
          <w:rFonts w:ascii="Arial Narrow" w:hAnsi="Arial Narrow" w:cstheme="minorHAnsi"/>
          <w:sz w:val="24"/>
        </w:rPr>
        <w:t>wird</w:t>
      </w:r>
    </w:p>
    <w:p w14:paraId="5A863255" w14:textId="77777777" w:rsidR="00CD0559" w:rsidRPr="00652F52" w:rsidRDefault="00CD0559" w:rsidP="00B7708D">
      <w:pPr>
        <w:keepNext/>
        <w:ind w:left="567" w:hanging="283"/>
        <w:jc w:val="both"/>
        <w:rPr>
          <w:rFonts w:ascii="Arial Narrow" w:hAnsi="Arial Narrow" w:cstheme="minorHAnsi"/>
          <w:sz w:val="24"/>
        </w:rPr>
      </w:pPr>
    </w:p>
    <w:p w14:paraId="6945CD27" w14:textId="77777777" w:rsidR="00CD0559" w:rsidRPr="00652F52" w:rsidRDefault="00CD0559" w:rsidP="00CE3A98">
      <w:pPr>
        <w:pStyle w:val="Listenabsatz"/>
        <w:numPr>
          <w:ilvl w:val="0"/>
          <w:numId w:val="31"/>
        </w:numPr>
        <w:ind w:left="1418" w:hanging="284"/>
        <w:jc w:val="both"/>
        <w:rPr>
          <w:rFonts w:ascii="Arial Narrow" w:hAnsi="Arial Narrow" w:cstheme="minorHAnsi"/>
          <w:sz w:val="24"/>
        </w:rPr>
      </w:pPr>
      <w:r w:rsidRPr="00652F52">
        <w:rPr>
          <w:rFonts w:ascii="Arial Narrow" w:hAnsi="Arial Narrow" w:cstheme="minorHAnsi"/>
          <w:sz w:val="24"/>
        </w:rPr>
        <w:t>* für jeden Anschluss</w:t>
      </w:r>
    </w:p>
    <w:p w14:paraId="35DC4F0C" w14:textId="77777777" w:rsidR="00CD0559" w:rsidRPr="00652F52" w:rsidRDefault="00CD0559" w:rsidP="003F06EF">
      <w:pPr>
        <w:keepNext/>
        <w:ind w:left="1418" w:hanging="284"/>
        <w:jc w:val="both"/>
        <w:rPr>
          <w:rFonts w:ascii="Arial Narrow" w:hAnsi="Arial Narrow" w:cstheme="minorHAnsi"/>
          <w:i/>
        </w:rPr>
      </w:pPr>
    </w:p>
    <w:p w14:paraId="5FD15F31" w14:textId="77777777" w:rsidR="00CD0559" w:rsidRPr="00652F52" w:rsidRDefault="00CD0559" w:rsidP="003F06EF">
      <w:pPr>
        <w:keepNext/>
        <w:ind w:left="1418" w:hanging="851"/>
        <w:jc w:val="both"/>
        <w:rPr>
          <w:rFonts w:ascii="Arial Narrow" w:hAnsi="Arial Narrow" w:cstheme="minorHAnsi"/>
          <w:i/>
          <w:sz w:val="18"/>
          <w:szCs w:val="18"/>
        </w:rPr>
      </w:pPr>
      <w:r w:rsidRPr="00652F52">
        <w:rPr>
          <w:rFonts w:ascii="Arial Narrow" w:hAnsi="Arial Narrow" w:cstheme="minorHAnsi"/>
          <w:i/>
          <w:sz w:val="18"/>
          <w:szCs w:val="18"/>
        </w:rPr>
        <w:t>(oder)</w:t>
      </w:r>
    </w:p>
    <w:p w14:paraId="7E3DC0DA" w14:textId="77777777" w:rsidR="00CD0559" w:rsidRPr="00652F52" w:rsidRDefault="00CD0559" w:rsidP="003F06EF">
      <w:pPr>
        <w:pStyle w:val="Listenabsatz"/>
        <w:ind w:left="1418" w:hanging="284"/>
        <w:jc w:val="both"/>
        <w:rPr>
          <w:rFonts w:ascii="Arial Narrow" w:hAnsi="Arial Narrow" w:cstheme="minorHAnsi"/>
          <w:sz w:val="24"/>
        </w:rPr>
      </w:pPr>
      <w:r w:rsidRPr="00652F52">
        <w:rPr>
          <w:rFonts w:ascii="Arial Narrow" w:hAnsi="Arial Narrow" w:cstheme="minorHAnsi"/>
          <w:sz w:val="24"/>
        </w:rPr>
        <w:t>* für jedes angeschlossene Objekt (mit eigener Hausnummer)</w:t>
      </w:r>
    </w:p>
    <w:p w14:paraId="221C542C" w14:textId="77777777" w:rsidR="00CD0559" w:rsidRPr="00652F52" w:rsidRDefault="00CD0559" w:rsidP="003F06EF">
      <w:pPr>
        <w:keepNext/>
        <w:ind w:left="1418" w:hanging="284"/>
        <w:jc w:val="both"/>
        <w:rPr>
          <w:rFonts w:ascii="Arial Narrow" w:hAnsi="Arial Narrow" w:cstheme="minorHAnsi"/>
          <w:i/>
        </w:rPr>
      </w:pPr>
    </w:p>
    <w:p w14:paraId="33D5E1E5" w14:textId="77777777" w:rsidR="00CD0559" w:rsidRPr="00652F52" w:rsidRDefault="00CD0559" w:rsidP="003F06EF">
      <w:pPr>
        <w:keepNext/>
        <w:ind w:left="1418" w:hanging="851"/>
        <w:jc w:val="both"/>
        <w:rPr>
          <w:rFonts w:ascii="Arial Narrow" w:hAnsi="Arial Narrow" w:cstheme="minorHAnsi"/>
          <w:i/>
          <w:sz w:val="18"/>
          <w:szCs w:val="18"/>
        </w:rPr>
      </w:pPr>
      <w:r w:rsidRPr="00652F52">
        <w:rPr>
          <w:rFonts w:ascii="Arial Narrow" w:hAnsi="Arial Narrow" w:cstheme="minorHAnsi"/>
          <w:i/>
          <w:sz w:val="18"/>
          <w:szCs w:val="18"/>
        </w:rPr>
        <w:t>(oder)</w:t>
      </w:r>
    </w:p>
    <w:p w14:paraId="2F47D3BA" w14:textId="77777777" w:rsidR="00CD0559" w:rsidRPr="00652F52" w:rsidRDefault="00CD0559" w:rsidP="003F06EF">
      <w:pPr>
        <w:pStyle w:val="Listenabsatz"/>
        <w:ind w:left="1418" w:hanging="284"/>
        <w:jc w:val="both"/>
        <w:rPr>
          <w:rFonts w:ascii="Arial Narrow" w:hAnsi="Arial Narrow" w:cstheme="minorHAnsi"/>
          <w:sz w:val="24"/>
        </w:rPr>
      </w:pPr>
      <w:r w:rsidRPr="00652F52">
        <w:rPr>
          <w:rFonts w:ascii="Arial Narrow" w:hAnsi="Arial Narrow" w:cstheme="minorHAnsi"/>
          <w:sz w:val="24"/>
        </w:rPr>
        <w:t>* für jede in die Genossenschaft einbezogene Liegenschaft</w:t>
      </w:r>
    </w:p>
    <w:p w14:paraId="71924F9F" w14:textId="3DBDA281" w:rsidR="00E33868" w:rsidRPr="00652F52" w:rsidRDefault="00E33868" w:rsidP="003F06EF">
      <w:pPr>
        <w:keepNext/>
        <w:ind w:left="1418" w:hanging="284"/>
        <w:jc w:val="both"/>
        <w:rPr>
          <w:rFonts w:ascii="Arial Narrow" w:hAnsi="Arial Narrow" w:cstheme="minorHAnsi"/>
          <w:i/>
        </w:rPr>
      </w:pPr>
      <w:r w:rsidRPr="00652F52">
        <w:rPr>
          <w:rFonts w:ascii="Arial Narrow" w:hAnsi="Arial Narrow" w:cstheme="minorHAnsi"/>
          <w:i/>
        </w:rPr>
        <w:t xml:space="preserve">(nicht Zutreffendes streichen </w:t>
      </w:r>
      <w:r w:rsidR="00FF4E39" w:rsidRPr="00652F52">
        <w:rPr>
          <w:rFonts w:ascii="Arial Narrow" w:hAnsi="Arial Narrow" w:cstheme="minorHAnsi"/>
          <w:i/>
        </w:rPr>
        <w:t>–</w:t>
      </w:r>
      <w:r w:rsidRPr="00652F52">
        <w:rPr>
          <w:rFonts w:ascii="Arial Narrow" w:hAnsi="Arial Narrow" w:cstheme="minorHAnsi"/>
          <w:i/>
        </w:rPr>
        <w:t xml:space="preserve"> beispielhafte Aufzählung)</w:t>
      </w:r>
    </w:p>
    <w:p w14:paraId="15058ACA" w14:textId="77777777" w:rsidR="00CD0559" w:rsidRPr="00652F52" w:rsidRDefault="00CD0559" w:rsidP="003F06EF">
      <w:pPr>
        <w:pStyle w:val="Listenabsatz"/>
        <w:ind w:left="1418" w:hanging="284"/>
        <w:jc w:val="both"/>
        <w:rPr>
          <w:rFonts w:ascii="Arial Narrow" w:hAnsi="Arial Narrow" w:cstheme="minorHAnsi"/>
          <w:sz w:val="24"/>
        </w:rPr>
      </w:pPr>
    </w:p>
    <w:p w14:paraId="10AA1CF6" w14:textId="79AF4D51" w:rsidR="00CD0559" w:rsidRPr="00652F52" w:rsidRDefault="00CD0559" w:rsidP="00CE3A98">
      <w:pPr>
        <w:pStyle w:val="Listenabsatz"/>
        <w:numPr>
          <w:ilvl w:val="0"/>
          <w:numId w:val="31"/>
        </w:numPr>
        <w:ind w:left="1418" w:hanging="284"/>
        <w:jc w:val="both"/>
        <w:rPr>
          <w:rFonts w:ascii="Arial Narrow" w:hAnsi="Arial Narrow" w:cstheme="minorHAnsi"/>
          <w:sz w:val="24"/>
        </w:rPr>
      </w:pPr>
      <w:r w:rsidRPr="00652F52">
        <w:rPr>
          <w:rFonts w:ascii="Arial Narrow" w:hAnsi="Arial Narrow" w:cstheme="minorHAnsi"/>
          <w:sz w:val="24"/>
        </w:rPr>
        <w:t>*</w:t>
      </w:r>
      <w:r w:rsidR="00E33868" w:rsidRPr="00652F52">
        <w:rPr>
          <w:rFonts w:ascii="Arial Narrow" w:hAnsi="Arial Narrow" w:cstheme="minorHAnsi"/>
          <w:sz w:val="24"/>
        </w:rPr>
        <w:t xml:space="preserve"> </w:t>
      </w:r>
      <w:r w:rsidRPr="00652F52">
        <w:rPr>
          <w:rFonts w:ascii="Arial Narrow" w:hAnsi="Arial Narrow" w:cstheme="minorHAnsi"/>
          <w:sz w:val="24"/>
        </w:rPr>
        <w:t>nach der Höhe des zu erwartenden jährlichen Wasserverbrauches</w:t>
      </w:r>
      <w:r w:rsidR="005A37D2" w:rsidRPr="00652F52">
        <w:rPr>
          <w:rFonts w:ascii="Arial Narrow" w:hAnsi="Arial Narrow" w:cstheme="minorHAnsi"/>
          <w:sz w:val="24"/>
        </w:rPr>
        <w:t xml:space="preserve"> </w:t>
      </w:r>
      <w:r w:rsidRPr="00652F52">
        <w:rPr>
          <w:rFonts w:ascii="Arial Narrow" w:hAnsi="Arial Narrow" w:cstheme="minorHAnsi"/>
          <w:sz w:val="24"/>
        </w:rPr>
        <w:t>(Kontingent gemäß Bedarfseinheitentabelle der Gebührenordnung) in m³ ermittelt, wobei eine Grundverrechnungsmenge von …………… m³ besteht.</w:t>
      </w:r>
    </w:p>
    <w:p w14:paraId="6925B7F8" w14:textId="77777777" w:rsidR="00CD0559" w:rsidRPr="00652F52" w:rsidRDefault="00CD0559" w:rsidP="003F06EF">
      <w:pPr>
        <w:keepNext/>
        <w:ind w:left="1418" w:hanging="284"/>
        <w:jc w:val="both"/>
        <w:rPr>
          <w:rFonts w:ascii="Arial Narrow" w:hAnsi="Arial Narrow" w:cstheme="minorHAnsi"/>
          <w:i/>
        </w:rPr>
      </w:pPr>
    </w:p>
    <w:p w14:paraId="670FA48B" w14:textId="77777777" w:rsidR="00CD0559" w:rsidRPr="00652F52" w:rsidRDefault="00CD0559" w:rsidP="003F06EF">
      <w:pPr>
        <w:keepNext/>
        <w:ind w:left="1418" w:hanging="851"/>
        <w:jc w:val="both"/>
        <w:rPr>
          <w:rFonts w:ascii="Arial Narrow" w:hAnsi="Arial Narrow" w:cstheme="minorHAnsi"/>
          <w:i/>
          <w:sz w:val="18"/>
          <w:szCs w:val="18"/>
        </w:rPr>
      </w:pPr>
      <w:r w:rsidRPr="00652F52">
        <w:rPr>
          <w:rFonts w:ascii="Arial Narrow" w:hAnsi="Arial Narrow" w:cstheme="minorHAnsi"/>
          <w:i/>
          <w:sz w:val="18"/>
          <w:szCs w:val="18"/>
        </w:rPr>
        <w:t>(oder)</w:t>
      </w:r>
    </w:p>
    <w:p w14:paraId="5E286793" w14:textId="17F82DA2" w:rsidR="00CD0559" w:rsidRPr="00652F52" w:rsidRDefault="00CD0559" w:rsidP="003F06EF">
      <w:pPr>
        <w:pStyle w:val="Listenabsatz"/>
        <w:ind w:left="1418" w:hanging="284"/>
        <w:jc w:val="both"/>
        <w:rPr>
          <w:rFonts w:ascii="Arial Narrow" w:hAnsi="Arial Narrow" w:cstheme="minorHAnsi"/>
          <w:sz w:val="24"/>
        </w:rPr>
      </w:pPr>
      <w:r w:rsidRPr="00652F52">
        <w:rPr>
          <w:rFonts w:ascii="Arial Narrow" w:hAnsi="Arial Narrow" w:cstheme="minorHAnsi"/>
          <w:sz w:val="24"/>
        </w:rPr>
        <w:t>*</w:t>
      </w:r>
      <w:r w:rsidR="00E33868" w:rsidRPr="00652F52">
        <w:rPr>
          <w:rFonts w:ascii="Arial Narrow" w:hAnsi="Arial Narrow" w:cstheme="minorHAnsi"/>
          <w:sz w:val="24"/>
        </w:rPr>
        <w:t xml:space="preserve"> </w:t>
      </w:r>
      <w:r w:rsidRPr="00652F52">
        <w:rPr>
          <w:rFonts w:ascii="Arial Narrow" w:hAnsi="Arial Narrow" w:cstheme="minorHAnsi"/>
          <w:sz w:val="24"/>
        </w:rPr>
        <w:t>je m² der Bemessungsgrundlage (Verrechnungsfläche) ermittelt, wobei jedoch eine Grundanschlussgebühr, welche einer Bemessungsgrundlage von</w:t>
      </w:r>
      <w:r w:rsidR="00357A34">
        <w:rPr>
          <w:rFonts w:ascii="Arial Narrow" w:hAnsi="Arial Narrow" w:cstheme="minorHAnsi"/>
          <w:sz w:val="24"/>
        </w:rPr>
        <w:t xml:space="preserve"> </w:t>
      </w:r>
      <w:proofErr w:type="gramStart"/>
      <w:r w:rsidR="00357A34">
        <w:rPr>
          <w:rFonts w:ascii="Arial Narrow" w:hAnsi="Arial Narrow" w:cstheme="minorHAnsi"/>
          <w:sz w:val="24"/>
        </w:rPr>
        <w:t>…….</w:t>
      </w:r>
      <w:proofErr w:type="gramEnd"/>
      <w:r w:rsidRPr="00652F52">
        <w:rPr>
          <w:rFonts w:ascii="Arial Narrow" w:hAnsi="Arial Narrow" w:cstheme="minorHAnsi"/>
          <w:sz w:val="24"/>
        </w:rPr>
        <w:t>…………… m² entspricht, besteht.</w:t>
      </w:r>
    </w:p>
    <w:p w14:paraId="3F47B40F" w14:textId="26FB59A0" w:rsidR="009D4DEF" w:rsidRPr="00652F52" w:rsidRDefault="009D4DEF" w:rsidP="00652F52">
      <w:pPr>
        <w:keepNext/>
        <w:ind w:left="1418" w:hanging="284"/>
        <w:jc w:val="both"/>
        <w:rPr>
          <w:rFonts w:ascii="Arial Narrow" w:hAnsi="Arial Narrow" w:cstheme="minorHAnsi"/>
          <w:sz w:val="24"/>
        </w:rPr>
      </w:pPr>
      <w:r w:rsidRPr="00652F52">
        <w:rPr>
          <w:rFonts w:ascii="Arial Narrow" w:hAnsi="Arial Narrow" w:cstheme="minorHAnsi"/>
          <w:i/>
          <w:sz w:val="18"/>
          <w:szCs w:val="18"/>
        </w:rPr>
        <w:t>(</w:t>
      </w:r>
      <w:r w:rsidR="00874CAE" w:rsidRPr="00652F52">
        <w:rPr>
          <w:rFonts w:ascii="Arial Narrow" w:hAnsi="Arial Narrow" w:cstheme="minorHAnsi"/>
          <w:i/>
          <w:sz w:val="18"/>
          <w:szCs w:val="18"/>
        </w:rPr>
        <w:t xml:space="preserve">* </w:t>
      </w:r>
      <w:r w:rsidRPr="00652F52">
        <w:rPr>
          <w:rFonts w:ascii="Arial Narrow" w:hAnsi="Arial Narrow" w:cstheme="minorHAnsi"/>
          <w:i/>
          <w:sz w:val="18"/>
          <w:szCs w:val="18"/>
        </w:rPr>
        <w:t xml:space="preserve">nicht Zutreffendes streichen </w:t>
      </w:r>
      <w:r w:rsidR="00FF4E39" w:rsidRPr="00652F52">
        <w:rPr>
          <w:rFonts w:ascii="Arial Narrow" w:hAnsi="Arial Narrow" w:cstheme="minorHAnsi"/>
          <w:i/>
          <w:sz w:val="18"/>
          <w:szCs w:val="18"/>
        </w:rPr>
        <w:t>–</w:t>
      </w:r>
      <w:r w:rsidRPr="00652F52">
        <w:rPr>
          <w:rFonts w:ascii="Arial Narrow" w:hAnsi="Arial Narrow" w:cstheme="minorHAnsi"/>
          <w:i/>
          <w:sz w:val="18"/>
          <w:szCs w:val="18"/>
        </w:rPr>
        <w:t xml:space="preserve"> beispi</w:t>
      </w:r>
      <w:r w:rsidR="00ED6BD5" w:rsidRPr="00652F52">
        <w:rPr>
          <w:rFonts w:ascii="Arial Narrow" w:hAnsi="Arial Narrow" w:cstheme="minorHAnsi"/>
          <w:i/>
          <w:sz w:val="18"/>
          <w:szCs w:val="18"/>
        </w:rPr>
        <w:t>elhafte Aufzählung</w:t>
      </w:r>
      <w:r w:rsidRPr="00652F52">
        <w:rPr>
          <w:rFonts w:ascii="Arial Narrow" w:hAnsi="Arial Narrow" w:cstheme="minorHAnsi"/>
          <w:i/>
          <w:sz w:val="18"/>
          <w:szCs w:val="18"/>
        </w:rPr>
        <w:t>)</w:t>
      </w:r>
    </w:p>
    <w:p w14:paraId="3CD36C0E" w14:textId="77777777" w:rsidR="00CD0559" w:rsidRPr="00652F52" w:rsidRDefault="00CD0559" w:rsidP="00B7708D">
      <w:pPr>
        <w:ind w:left="567" w:hanging="283"/>
        <w:jc w:val="both"/>
        <w:rPr>
          <w:rFonts w:ascii="Arial Narrow" w:hAnsi="Arial Narrow" w:cstheme="minorHAnsi"/>
          <w:sz w:val="24"/>
        </w:rPr>
      </w:pPr>
    </w:p>
    <w:p w14:paraId="15E52F4D" w14:textId="77777777"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Für in die Genossenschaft einbezogene unbebaute Grundstücke ist in jedem Fall die Grundanschlussgebühr zu entrichten.</w:t>
      </w:r>
    </w:p>
    <w:p w14:paraId="14546B20" w14:textId="77777777" w:rsidR="00CD0559" w:rsidRPr="00652F52" w:rsidRDefault="00CD0559" w:rsidP="00B7708D">
      <w:pPr>
        <w:keepNext/>
        <w:ind w:left="567" w:hanging="283"/>
        <w:jc w:val="both"/>
        <w:rPr>
          <w:rFonts w:ascii="Arial Narrow" w:hAnsi="Arial Narrow" w:cstheme="minorHAnsi"/>
          <w:sz w:val="24"/>
        </w:rPr>
      </w:pPr>
    </w:p>
    <w:p w14:paraId="059E6F6A" w14:textId="77777777"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Bei nachträglicher Änderung der Bemessungsgrundlage der in das genossenschaftliche Unternehmen einbezogenen Liegenschaften und Anlagen ist eine ergänzende Anschlussgebühr zu entrichten.</w:t>
      </w:r>
    </w:p>
    <w:p w14:paraId="2A24DF3F" w14:textId="77777777" w:rsidR="00CD0559" w:rsidRPr="00652F52" w:rsidRDefault="00CD0559" w:rsidP="00B7708D">
      <w:pPr>
        <w:keepNext/>
        <w:ind w:left="567" w:hanging="283"/>
        <w:jc w:val="both"/>
        <w:rPr>
          <w:rFonts w:ascii="Arial Narrow" w:hAnsi="Arial Narrow" w:cstheme="minorHAnsi"/>
          <w:sz w:val="24"/>
        </w:rPr>
      </w:pPr>
    </w:p>
    <w:p w14:paraId="63952E07" w14:textId="77777777"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Wird eine angeschlossene Liegenschaft (Grundstück) nachträglich geteilt, so verbleibt der Anschluss bei der Stammliegenschaft und für die neue Liegenschaft (Grundstück) ist eine eigene Anschlussgebühr zu entrichten, soweit durch die Eigentümer nicht eine umgekehrte Regelung vereinbart wird.</w:t>
      </w:r>
    </w:p>
    <w:p w14:paraId="6D13C0F2" w14:textId="77777777" w:rsidR="00CD0559" w:rsidRPr="00652F52" w:rsidRDefault="00CD0559" w:rsidP="00B7708D">
      <w:pPr>
        <w:keepNext/>
        <w:ind w:left="567" w:hanging="283"/>
        <w:jc w:val="both"/>
        <w:rPr>
          <w:rFonts w:ascii="Arial Narrow" w:hAnsi="Arial Narrow" w:cstheme="minorHAnsi"/>
          <w:sz w:val="24"/>
        </w:rPr>
      </w:pPr>
    </w:p>
    <w:p w14:paraId="29DDEE2A" w14:textId="28BFB9B8"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Eine Rückzahlung bereits en</w:t>
      </w:r>
      <w:r w:rsidR="00FF4E39" w:rsidRPr="00652F52">
        <w:rPr>
          <w:rFonts w:ascii="Arial Narrow" w:hAnsi="Arial Narrow" w:cstheme="minorHAnsi"/>
          <w:sz w:val="24"/>
        </w:rPr>
        <w:t xml:space="preserve">trichteter </w:t>
      </w:r>
      <w:r w:rsidR="00002350" w:rsidRPr="00652F52">
        <w:rPr>
          <w:rFonts w:ascii="Arial Narrow" w:hAnsi="Arial Narrow" w:cstheme="minorHAnsi"/>
          <w:sz w:val="24"/>
        </w:rPr>
        <w:t xml:space="preserve">Anschlussbeiträge </w:t>
      </w:r>
      <w:r w:rsidR="00FF4E39" w:rsidRPr="00652F52">
        <w:rPr>
          <w:rFonts w:ascii="Arial Narrow" w:hAnsi="Arial Narrow" w:cstheme="minorHAnsi"/>
          <w:sz w:val="24"/>
        </w:rPr>
        <w:t>aufg</w:t>
      </w:r>
      <w:r w:rsidRPr="00652F52">
        <w:rPr>
          <w:rFonts w:ascii="Arial Narrow" w:hAnsi="Arial Narrow" w:cstheme="minorHAnsi"/>
          <w:sz w:val="24"/>
        </w:rPr>
        <w:t>rund einer Neuberechnung findet nicht statt.</w:t>
      </w:r>
    </w:p>
    <w:p w14:paraId="42068A9D" w14:textId="77777777" w:rsidR="00CD0559" w:rsidRPr="00652F52" w:rsidRDefault="00CD0559" w:rsidP="00B7708D">
      <w:pPr>
        <w:keepNext/>
        <w:ind w:left="567" w:hanging="283"/>
        <w:jc w:val="both"/>
        <w:rPr>
          <w:rFonts w:ascii="Arial Narrow" w:hAnsi="Arial Narrow" w:cstheme="minorHAnsi"/>
          <w:sz w:val="24"/>
        </w:rPr>
      </w:pPr>
    </w:p>
    <w:p w14:paraId="3E3566C0" w14:textId="77777777" w:rsidR="004E1E96" w:rsidRDefault="004E1E96">
      <w:pPr>
        <w:overflowPunct/>
        <w:autoSpaceDE/>
        <w:autoSpaceDN/>
        <w:adjustRightInd/>
        <w:spacing w:after="160" w:line="259" w:lineRule="auto"/>
        <w:textAlignment w:val="auto"/>
        <w:rPr>
          <w:rFonts w:ascii="Arial Narrow" w:hAnsi="Arial Narrow" w:cstheme="minorHAnsi"/>
          <w:sz w:val="24"/>
        </w:rPr>
      </w:pPr>
      <w:r>
        <w:rPr>
          <w:rFonts w:ascii="Arial Narrow" w:hAnsi="Arial Narrow" w:cstheme="minorHAnsi"/>
          <w:sz w:val="24"/>
        </w:rPr>
        <w:br w:type="page"/>
      </w:r>
    </w:p>
    <w:p w14:paraId="10007C35" w14:textId="63BBFF13"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lastRenderedPageBreak/>
        <w:t xml:space="preserve">Zur Deckung der </w:t>
      </w:r>
      <w:r w:rsidR="00504C96" w:rsidRPr="00652F52">
        <w:rPr>
          <w:rFonts w:ascii="Arial Narrow" w:hAnsi="Arial Narrow" w:cstheme="minorHAnsi"/>
          <w:sz w:val="24"/>
        </w:rPr>
        <w:t>Ausgaben</w:t>
      </w:r>
      <w:r w:rsidRPr="00652F52">
        <w:rPr>
          <w:rFonts w:ascii="Arial Narrow" w:hAnsi="Arial Narrow" w:cstheme="minorHAnsi"/>
          <w:sz w:val="24"/>
        </w:rPr>
        <w:t xml:space="preserve"> für den Betrieb kann von den Eigentümern der in das genossenschaftliche Unternehmen einbezogenen Liegenschaften und (rechtlic</w:t>
      </w:r>
      <w:r w:rsidR="00FF4E39" w:rsidRPr="00652F52">
        <w:rPr>
          <w:rFonts w:ascii="Arial Narrow" w:hAnsi="Arial Narrow" w:cstheme="minorHAnsi"/>
          <w:sz w:val="24"/>
        </w:rPr>
        <w:t>h selbständigen) Anlagen ein</w:t>
      </w:r>
      <w:r w:rsidRPr="00652F52">
        <w:rPr>
          <w:rFonts w:ascii="Arial Narrow" w:hAnsi="Arial Narrow" w:cstheme="minorHAnsi"/>
          <w:sz w:val="24"/>
        </w:rPr>
        <w:t xml:space="preserve"> von der tat</w:t>
      </w:r>
      <w:r w:rsidR="00FF4E39" w:rsidRPr="00652F52">
        <w:rPr>
          <w:rFonts w:ascii="Arial Narrow" w:hAnsi="Arial Narrow" w:cstheme="minorHAnsi"/>
          <w:sz w:val="24"/>
        </w:rPr>
        <w:t>sächlichen Nutzung unabhängiger</w:t>
      </w:r>
      <w:r w:rsidRPr="00652F52">
        <w:rPr>
          <w:rFonts w:ascii="Arial Narrow" w:hAnsi="Arial Narrow" w:cstheme="minorHAnsi"/>
          <w:sz w:val="24"/>
        </w:rPr>
        <w:t xml:space="preserve"> Bereitstellungs- bzw. Instandhaltungsbeitrag eingehoben werden.</w:t>
      </w:r>
    </w:p>
    <w:p w14:paraId="7DA9C88E" w14:textId="77777777" w:rsidR="00CD0559" w:rsidRPr="00652F52" w:rsidRDefault="00CD0559" w:rsidP="00B7708D">
      <w:pPr>
        <w:keepNext/>
        <w:ind w:left="567" w:hanging="283"/>
        <w:jc w:val="both"/>
        <w:rPr>
          <w:rFonts w:ascii="Arial Narrow" w:hAnsi="Arial Narrow" w:cstheme="minorHAnsi"/>
          <w:sz w:val="24"/>
        </w:rPr>
      </w:pPr>
    </w:p>
    <w:p w14:paraId="757FDE7A" w14:textId="5BF2DD4A" w:rsidR="009D4DEF"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w:t>
      </w:r>
      <w:r w:rsidR="00E33868" w:rsidRPr="00652F52">
        <w:rPr>
          <w:rFonts w:ascii="Arial Narrow" w:hAnsi="Arial Narrow" w:cstheme="minorHAnsi"/>
          <w:sz w:val="24"/>
        </w:rPr>
        <w:t xml:space="preserve"> </w:t>
      </w:r>
      <w:r w:rsidRPr="00652F52">
        <w:rPr>
          <w:rFonts w:ascii="Arial Narrow" w:hAnsi="Arial Narrow" w:cstheme="minorHAnsi"/>
          <w:sz w:val="24"/>
        </w:rPr>
        <w:t>Die Wasserbezugsgebühr</w:t>
      </w:r>
      <w:r w:rsidR="000211E7" w:rsidRPr="00652F52">
        <w:rPr>
          <w:rFonts w:ascii="Arial Narrow" w:hAnsi="Arial Narrow" w:cstheme="minorHAnsi"/>
          <w:sz w:val="24"/>
        </w:rPr>
        <w:t xml:space="preserve"> </w:t>
      </w:r>
      <w:r w:rsidRPr="00652F52">
        <w:rPr>
          <w:rFonts w:ascii="Arial Narrow" w:hAnsi="Arial Narrow" w:cstheme="minorHAnsi"/>
          <w:sz w:val="24"/>
        </w:rPr>
        <w:t>wird je m³ des Wasserbezuges verrechnet, welcher mittels geeichter Wasserzähler gemessen wird. Die Wahl eines geeigneten und in der Leitungsordnung spezifizierten Wasserzählers nach dem Stand der Technik obliegt der Wassergenossenschaft.</w:t>
      </w:r>
    </w:p>
    <w:p w14:paraId="4586E7EE" w14:textId="77777777" w:rsidR="00E33868" w:rsidRPr="00652F52" w:rsidRDefault="00E33868" w:rsidP="00B7708D">
      <w:pPr>
        <w:pStyle w:val="Listenabsatz"/>
        <w:keepNext/>
        <w:ind w:left="567" w:hanging="283"/>
        <w:jc w:val="both"/>
        <w:rPr>
          <w:rFonts w:ascii="Arial Narrow" w:hAnsi="Arial Narrow" w:cstheme="minorHAnsi"/>
          <w:i/>
        </w:rPr>
      </w:pPr>
    </w:p>
    <w:p w14:paraId="637C67CE" w14:textId="77777777" w:rsidR="00E33868" w:rsidRPr="00652F52" w:rsidRDefault="00CD0559" w:rsidP="00B7708D">
      <w:pPr>
        <w:pStyle w:val="Listenabsatz"/>
        <w:keepNext/>
        <w:ind w:left="567" w:hanging="283"/>
        <w:jc w:val="both"/>
        <w:rPr>
          <w:rFonts w:ascii="Arial Narrow" w:hAnsi="Arial Narrow" w:cstheme="minorHAnsi"/>
          <w:i/>
          <w:sz w:val="18"/>
          <w:szCs w:val="18"/>
        </w:rPr>
      </w:pPr>
      <w:r w:rsidRPr="00652F52">
        <w:rPr>
          <w:rFonts w:ascii="Arial Narrow" w:hAnsi="Arial Narrow" w:cstheme="minorHAnsi"/>
          <w:i/>
          <w:sz w:val="18"/>
          <w:szCs w:val="18"/>
        </w:rPr>
        <w:t>(oder)</w:t>
      </w:r>
    </w:p>
    <w:p w14:paraId="36A73B94" w14:textId="77777777" w:rsidR="00E33868" w:rsidRPr="00652F52" w:rsidRDefault="00CD0559" w:rsidP="00B7708D">
      <w:pPr>
        <w:pStyle w:val="Listenabsatz"/>
        <w:keepNext/>
        <w:ind w:left="567" w:hanging="283"/>
        <w:jc w:val="both"/>
        <w:rPr>
          <w:rFonts w:ascii="Arial Narrow" w:hAnsi="Arial Narrow" w:cstheme="minorHAnsi"/>
          <w:sz w:val="24"/>
        </w:rPr>
      </w:pPr>
      <w:r w:rsidRPr="00652F52">
        <w:rPr>
          <w:rFonts w:ascii="Arial Narrow" w:hAnsi="Arial Narrow" w:cstheme="minorHAnsi"/>
          <w:sz w:val="24"/>
        </w:rPr>
        <w:t>*</w:t>
      </w:r>
      <w:r w:rsidR="00E33868" w:rsidRPr="00652F52">
        <w:rPr>
          <w:rFonts w:ascii="Arial Narrow" w:hAnsi="Arial Narrow" w:cstheme="minorHAnsi"/>
          <w:sz w:val="24"/>
        </w:rPr>
        <w:t xml:space="preserve"> </w:t>
      </w:r>
      <w:r w:rsidRPr="00652F52">
        <w:rPr>
          <w:rFonts w:ascii="Arial Narrow" w:hAnsi="Arial Narrow" w:cstheme="minorHAnsi"/>
          <w:sz w:val="24"/>
        </w:rPr>
        <w:t>Die Wasserbezugsgebühr wird mit dem in der Gebührenordnung festgelegten Pauschalsatz verrechnet.</w:t>
      </w:r>
    </w:p>
    <w:p w14:paraId="48A56C44" w14:textId="42D349F0" w:rsidR="00ED6BD5" w:rsidRPr="00652F52" w:rsidRDefault="00ED6BD5" w:rsidP="00B7708D">
      <w:pPr>
        <w:pStyle w:val="Listenabsatz"/>
        <w:keepNext/>
        <w:ind w:left="567" w:hanging="283"/>
        <w:jc w:val="both"/>
        <w:rPr>
          <w:rFonts w:ascii="Arial Narrow" w:hAnsi="Arial Narrow" w:cstheme="minorHAnsi"/>
          <w:i/>
          <w:sz w:val="18"/>
          <w:szCs w:val="18"/>
        </w:rPr>
      </w:pPr>
      <w:r w:rsidRPr="00652F52">
        <w:rPr>
          <w:rFonts w:ascii="Arial Narrow" w:hAnsi="Arial Narrow" w:cstheme="minorHAnsi"/>
          <w:i/>
          <w:sz w:val="18"/>
          <w:szCs w:val="18"/>
        </w:rPr>
        <w:t>(</w:t>
      </w:r>
      <w:r w:rsidR="00E33868" w:rsidRPr="00652F52">
        <w:rPr>
          <w:rFonts w:ascii="Arial Narrow" w:hAnsi="Arial Narrow" w:cstheme="minorHAnsi"/>
          <w:i/>
          <w:sz w:val="18"/>
          <w:szCs w:val="18"/>
        </w:rPr>
        <w:t>*</w:t>
      </w:r>
      <w:r w:rsidR="00874CAE" w:rsidRPr="00652F52">
        <w:rPr>
          <w:rFonts w:ascii="Arial Narrow" w:hAnsi="Arial Narrow" w:cstheme="minorHAnsi"/>
          <w:i/>
          <w:sz w:val="18"/>
          <w:szCs w:val="18"/>
        </w:rPr>
        <w:t xml:space="preserve"> </w:t>
      </w:r>
      <w:r w:rsidRPr="00652F52">
        <w:rPr>
          <w:rFonts w:ascii="Arial Narrow" w:hAnsi="Arial Narrow" w:cstheme="minorHAnsi"/>
          <w:i/>
          <w:sz w:val="18"/>
          <w:szCs w:val="18"/>
        </w:rPr>
        <w:t>nicht Zutreffendes streichen)</w:t>
      </w:r>
    </w:p>
    <w:p w14:paraId="0D373BD5" w14:textId="77777777" w:rsidR="009D4DEF" w:rsidRPr="00652F52" w:rsidRDefault="009D4DEF" w:rsidP="00B7708D">
      <w:pPr>
        <w:keepNext/>
        <w:ind w:left="567" w:hanging="283"/>
        <w:jc w:val="both"/>
        <w:rPr>
          <w:rFonts w:ascii="Arial Narrow" w:hAnsi="Arial Narrow" w:cstheme="minorHAnsi"/>
          <w:sz w:val="24"/>
        </w:rPr>
      </w:pPr>
    </w:p>
    <w:p w14:paraId="1AFF06AA" w14:textId="77777777" w:rsidR="00CD0559" w:rsidRPr="00652F52" w:rsidRDefault="00CD0559" w:rsidP="00CE3A98">
      <w:pPr>
        <w:pStyle w:val="Listenabsatz"/>
        <w:keepNext/>
        <w:numPr>
          <w:ilvl w:val="0"/>
          <w:numId w:val="30"/>
        </w:numPr>
        <w:ind w:left="567" w:hanging="283"/>
        <w:jc w:val="both"/>
        <w:rPr>
          <w:rFonts w:ascii="Arial Narrow" w:hAnsi="Arial Narrow" w:cstheme="minorHAnsi"/>
          <w:sz w:val="24"/>
        </w:rPr>
      </w:pPr>
      <w:r w:rsidRPr="00652F52">
        <w:rPr>
          <w:rFonts w:ascii="Arial Narrow" w:hAnsi="Arial Narrow" w:cstheme="minorHAnsi"/>
          <w:sz w:val="24"/>
        </w:rPr>
        <w:t>Ist keine entsprechende Messvorrichtung installiert, so werden für die Berechnung der Wasserbezugsgebühr die festgesetzten Pauschalsätze herangezogen.</w:t>
      </w:r>
    </w:p>
    <w:p w14:paraId="44AF68A5" w14:textId="77777777" w:rsidR="009D4DEF" w:rsidRPr="00652F52" w:rsidRDefault="009D4DEF" w:rsidP="00B7708D">
      <w:pPr>
        <w:keepNext/>
        <w:ind w:left="567" w:hanging="283"/>
        <w:jc w:val="both"/>
        <w:rPr>
          <w:rFonts w:ascii="Arial Narrow" w:hAnsi="Arial Narrow" w:cstheme="minorHAnsi"/>
          <w:sz w:val="24"/>
        </w:rPr>
      </w:pPr>
    </w:p>
    <w:p w14:paraId="184E6752" w14:textId="5001394B" w:rsidR="00CD0559" w:rsidRPr="00652F52" w:rsidRDefault="00232C3D" w:rsidP="00CE3A98">
      <w:pPr>
        <w:pStyle w:val="Listenabsatz"/>
        <w:keepNext/>
        <w:numPr>
          <w:ilvl w:val="0"/>
          <w:numId w:val="30"/>
        </w:numPr>
        <w:ind w:left="567" w:hanging="283"/>
        <w:jc w:val="both"/>
        <w:rPr>
          <w:rFonts w:ascii="Arial Narrow" w:hAnsi="Arial Narrow" w:cstheme="minorHAnsi"/>
          <w:sz w:val="24"/>
        </w:rPr>
      </w:pPr>
      <w:r>
        <w:rPr>
          <w:rFonts w:ascii="Arial Narrow" w:hAnsi="Arial Narrow" w:cstheme="minorHAnsi"/>
          <w:sz w:val="24"/>
        </w:rPr>
        <w:t xml:space="preserve"> </w:t>
      </w:r>
      <w:r w:rsidR="00CD0559" w:rsidRPr="00652F52">
        <w:rPr>
          <w:rFonts w:ascii="Arial Narrow" w:hAnsi="Arial Narrow" w:cstheme="minorHAnsi"/>
          <w:sz w:val="24"/>
        </w:rPr>
        <w:t>Für den von der Wassergenossenschaft bereitgestellten Wasserzähler ist eine jährliche Zählermiete zu entrichten.</w:t>
      </w:r>
    </w:p>
    <w:p w14:paraId="12DE856A" w14:textId="77777777" w:rsidR="009D4DEF" w:rsidRPr="00652F52" w:rsidRDefault="009D4DEF" w:rsidP="00B7708D">
      <w:pPr>
        <w:keepNext/>
        <w:ind w:left="567" w:hanging="283"/>
        <w:jc w:val="both"/>
        <w:rPr>
          <w:rFonts w:ascii="Arial Narrow" w:hAnsi="Arial Narrow" w:cstheme="minorHAnsi"/>
          <w:sz w:val="24"/>
        </w:rPr>
      </w:pPr>
    </w:p>
    <w:p w14:paraId="7DB0F810" w14:textId="7AD818D4" w:rsidR="00CD0559" w:rsidRPr="00652F52" w:rsidRDefault="00232C3D" w:rsidP="00CE3A98">
      <w:pPr>
        <w:pStyle w:val="Listenabsatz"/>
        <w:keepNext/>
        <w:numPr>
          <w:ilvl w:val="0"/>
          <w:numId w:val="30"/>
        </w:numPr>
        <w:ind w:left="567" w:hanging="283"/>
        <w:jc w:val="both"/>
        <w:rPr>
          <w:rFonts w:ascii="Arial Narrow" w:hAnsi="Arial Narrow" w:cstheme="minorHAnsi"/>
          <w:sz w:val="24"/>
        </w:rPr>
      </w:pPr>
      <w:r>
        <w:rPr>
          <w:rFonts w:ascii="Arial Narrow" w:hAnsi="Arial Narrow" w:cstheme="minorHAnsi"/>
          <w:sz w:val="24"/>
        </w:rPr>
        <w:t xml:space="preserve"> </w:t>
      </w:r>
      <w:r w:rsidR="00CD0559" w:rsidRPr="00652F52">
        <w:rPr>
          <w:rFonts w:ascii="Arial Narrow" w:hAnsi="Arial Narrow" w:cstheme="minorHAnsi"/>
          <w:sz w:val="24"/>
        </w:rPr>
        <w:t>Müssen rückständige Beiträge oder Gebühren eingemahnt werden, so ist die Genossenschaft berechtigt</w:t>
      </w:r>
      <w:r w:rsidR="00FF4E39" w:rsidRPr="00652F52">
        <w:rPr>
          <w:rFonts w:ascii="Arial Narrow" w:hAnsi="Arial Narrow" w:cstheme="minorHAnsi"/>
          <w:sz w:val="24"/>
        </w:rPr>
        <w:t>,</w:t>
      </w:r>
      <w:r w:rsidR="00CD0559" w:rsidRPr="00652F52">
        <w:rPr>
          <w:rFonts w:ascii="Arial Narrow" w:hAnsi="Arial Narrow" w:cstheme="minorHAnsi"/>
          <w:sz w:val="24"/>
        </w:rPr>
        <w:t xml:space="preserve"> hierfür Mahngebühren und Verzugszinsen zu berechnen.</w:t>
      </w:r>
    </w:p>
    <w:p w14:paraId="092985BC" w14:textId="77777777" w:rsidR="009D4DEF" w:rsidRPr="00652F52" w:rsidRDefault="009D4DEF" w:rsidP="00B7708D">
      <w:pPr>
        <w:keepNext/>
        <w:ind w:left="567" w:hanging="283"/>
        <w:jc w:val="both"/>
        <w:rPr>
          <w:rFonts w:ascii="Arial Narrow" w:hAnsi="Arial Narrow" w:cstheme="minorHAnsi"/>
          <w:sz w:val="24"/>
        </w:rPr>
      </w:pPr>
    </w:p>
    <w:p w14:paraId="18FC43F5" w14:textId="52F558FF" w:rsidR="00CD0559" w:rsidRPr="00652F52" w:rsidRDefault="00232C3D" w:rsidP="00CE3A98">
      <w:pPr>
        <w:pStyle w:val="Listenabsatz"/>
        <w:keepNext/>
        <w:numPr>
          <w:ilvl w:val="0"/>
          <w:numId w:val="30"/>
        </w:numPr>
        <w:ind w:left="567" w:hanging="283"/>
        <w:jc w:val="both"/>
        <w:rPr>
          <w:rFonts w:ascii="Arial Narrow" w:hAnsi="Arial Narrow" w:cstheme="minorHAnsi"/>
          <w:sz w:val="24"/>
        </w:rPr>
      </w:pPr>
      <w:r>
        <w:rPr>
          <w:rFonts w:ascii="Arial Narrow" w:hAnsi="Arial Narrow" w:cstheme="minorHAnsi"/>
          <w:sz w:val="24"/>
        </w:rPr>
        <w:t xml:space="preserve"> </w:t>
      </w:r>
      <w:r w:rsidR="00CD0559" w:rsidRPr="00652F52">
        <w:rPr>
          <w:rFonts w:ascii="Arial Narrow" w:hAnsi="Arial Narrow" w:cstheme="minorHAnsi"/>
          <w:sz w:val="24"/>
        </w:rPr>
        <w:t xml:space="preserve">Die näheren Durchführungsbestimmungen für die Gebührenverrechnung sowie die Berechnung der Gebührensätze und sonstiger </w:t>
      </w:r>
      <w:r w:rsidR="00504C96" w:rsidRPr="00652F52">
        <w:rPr>
          <w:rFonts w:ascii="Arial Narrow" w:hAnsi="Arial Narrow" w:cstheme="minorHAnsi"/>
          <w:sz w:val="24"/>
        </w:rPr>
        <w:t>B</w:t>
      </w:r>
      <w:r w:rsidR="00CD0559" w:rsidRPr="00652F52">
        <w:rPr>
          <w:rFonts w:ascii="Arial Narrow" w:hAnsi="Arial Narrow" w:cstheme="minorHAnsi"/>
          <w:sz w:val="24"/>
        </w:rPr>
        <w:t>eiträge können in einer Gebührenordnung geregelt werden.</w:t>
      </w:r>
    </w:p>
    <w:p w14:paraId="20C7CC7F" w14:textId="77777777" w:rsidR="009D4DEF" w:rsidRPr="00652F52" w:rsidRDefault="009D4DEF" w:rsidP="00B7708D">
      <w:pPr>
        <w:keepNext/>
        <w:ind w:left="567" w:hanging="283"/>
        <w:jc w:val="both"/>
        <w:rPr>
          <w:rFonts w:ascii="Arial Narrow" w:hAnsi="Arial Narrow" w:cstheme="minorHAnsi"/>
          <w:sz w:val="24"/>
        </w:rPr>
      </w:pPr>
    </w:p>
    <w:p w14:paraId="2BFCEA59" w14:textId="0220E3AA" w:rsidR="00A71CD9" w:rsidRPr="00652F52" w:rsidRDefault="00232C3D" w:rsidP="00CE3A98">
      <w:pPr>
        <w:pStyle w:val="Listenabsatz"/>
        <w:keepNext/>
        <w:numPr>
          <w:ilvl w:val="0"/>
          <w:numId w:val="30"/>
        </w:numPr>
        <w:ind w:left="567" w:hanging="283"/>
        <w:jc w:val="both"/>
        <w:rPr>
          <w:rFonts w:ascii="Arial Narrow" w:hAnsi="Arial Narrow" w:cstheme="minorHAnsi"/>
          <w:sz w:val="24"/>
        </w:rPr>
      </w:pPr>
      <w:r>
        <w:rPr>
          <w:rFonts w:ascii="Arial Narrow" w:hAnsi="Arial Narrow" w:cstheme="minorHAnsi"/>
          <w:sz w:val="24"/>
        </w:rPr>
        <w:t xml:space="preserve"> </w:t>
      </w:r>
      <w:r w:rsidR="00CD0559" w:rsidRPr="00652F52">
        <w:rPr>
          <w:rFonts w:ascii="Arial Narrow" w:hAnsi="Arial Narrow" w:cstheme="minorHAnsi"/>
          <w:sz w:val="24"/>
        </w:rPr>
        <w:t xml:space="preserve">Können die Aufwendungen der Genossenschaft mit den vorhandenen Finanzmitteln nicht gedeckt werden, so können gesonderte Beiträge vorgeschrieben werden. Für den Fall, dass diese vom satzungsmäßigen Maßstab für die Aufteilung der </w:t>
      </w:r>
      <w:r w:rsidR="00504C96" w:rsidRPr="00652F52">
        <w:rPr>
          <w:rFonts w:ascii="Arial Narrow" w:hAnsi="Arial Narrow" w:cstheme="minorHAnsi"/>
          <w:sz w:val="24"/>
        </w:rPr>
        <w:t>Ausgaben</w:t>
      </w:r>
      <w:r w:rsidR="00CD0559" w:rsidRPr="00652F52">
        <w:rPr>
          <w:rFonts w:ascii="Arial Narrow" w:hAnsi="Arial Narrow" w:cstheme="minorHAnsi"/>
          <w:sz w:val="24"/>
        </w:rPr>
        <w:t xml:space="preserve"> abweichen, bedarf die Festsetzung der Zustimmung der Wasserrechtsbehörde.</w:t>
      </w:r>
    </w:p>
    <w:p w14:paraId="20B71361" w14:textId="77777777" w:rsidR="00CD0559" w:rsidRPr="00652F52" w:rsidRDefault="00CD0559" w:rsidP="00B7708D">
      <w:pPr>
        <w:ind w:left="567" w:hanging="283"/>
        <w:rPr>
          <w:rFonts w:ascii="Arial Narrow" w:hAnsi="Arial Narrow" w:cstheme="minorHAnsi"/>
          <w:sz w:val="24"/>
          <w:szCs w:val="24"/>
        </w:rPr>
      </w:pPr>
    </w:p>
    <w:p w14:paraId="057D6C5D" w14:textId="3DDFBDE9" w:rsidR="00A71CD9" w:rsidRPr="00652F52" w:rsidRDefault="00531CC8" w:rsidP="006E672F">
      <w:pPr>
        <w:pStyle w:val="berschrift2"/>
      </w:pPr>
      <w:bookmarkStart w:id="28" w:name="_Toc47098850"/>
      <w:r w:rsidRPr="009F4F01">
        <w:t>Einhebung der Beiträge</w:t>
      </w:r>
      <w:r w:rsidR="00B5149A" w:rsidRPr="009F4F01">
        <w:t xml:space="preserve"> und Wasserbezugsgebühren</w:t>
      </w:r>
      <w:bookmarkEnd w:id="28"/>
      <w:r w:rsidR="00FB686A">
        <w:br/>
      </w:r>
    </w:p>
    <w:p w14:paraId="37B2D320" w14:textId="76909E2B" w:rsidR="00531CC8" w:rsidRPr="00652F52" w:rsidRDefault="00531CC8"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 xml:space="preserve">Mit der Ausführung von Bauvorhaben und Investitionen darf erst begonnen werden, wenn die </w:t>
      </w:r>
      <w:r w:rsidR="00504C96" w:rsidRPr="00652F52">
        <w:rPr>
          <w:rFonts w:ascii="Arial Narrow" w:hAnsi="Arial Narrow" w:cstheme="minorHAnsi"/>
          <w:sz w:val="24"/>
        </w:rPr>
        <w:t>Ausgaben</w:t>
      </w:r>
      <w:r w:rsidRPr="00652F52">
        <w:rPr>
          <w:rFonts w:ascii="Arial Narrow" w:hAnsi="Arial Narrow" w:cstheme="minorHAnsi"/>
          <w:sz w:val="24"/>
        </w:rPr>
        <w:t xml:space="preserve">deckung sichergestellt und die Aufteilung der </w:t>
      </w:r>
      <w:r w:rsidR="00504C96" w:rsidRPr="00652F52">
        <w:rPr>
          <w:rFonts w:ascii="Arial Narrow" w:hAnsi="Arial Narrow" w:cstheme="minorHAnsi"/>
          <w:sz w:val="24"/>
        </w:rPr>
        <w:t>Ausgaben</w:t>
      </w:r>
      <w:r w:rsidRPr="00652F52">
        <w:rPr>
          <w:rFonts w:ascii="Arial Narrow" w:hAnsi="Arial Narrow" w:cstheme="minorHAnsi"/>
          <w:sz w:val="24"/>
        </w:rPr>
        <w:t xml:space="preserve"> auf die einzelnen Mitglieder festgelegt ist.</w:t>
      </w:r>
    </w:p>
    <w:p w14:paraId="625A33F6" w14:textId="77777777" w:rsidR="00531CC8" w:rsidRPr="00652F52" w:rsidRDefault="00531CC8" w:rsidP="00B7708D">
      <w:pPr>
        <w:keepNext/>
        <w:ind w:left="567" w:hanging="283"/>
        <w:jc w:val="both"/>
        <w:rPr>
          <w:rFonts w:ascii="Arial Narrow" w:hAnsi="Arial Narrow" w:cstheme="minorHAnsi"/>
          <w:sz w:val="24"/>
        </w:rPr>
      </w:pPr>
    </w:p>
    <w:p w14:paraId="39884D31" w14:textId="2510C073" w:rsidR="00531CC8" w:rsidRPr="00652F52" w:rsidRDefault="00DB2A45"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Beitrags- und g</w:t>
      </w:r>
      <w:r w:rsidR="00531CC8" w:rsidRPr="00652F52">
        <w:rPr>
          <w:rFonts w:ascii="Arial Narrow" w:hAnsi="Arial Narrow" w:cstheme="minorHAnsi"/>
          <w:sz w:val="24"/>
        </w:rPr>
        <w:t>ebührenpflichtig sind die Eigentümer der in das genossenschaftliche Unternehmen einbezogenen Liegenschaften und (rechtlich selbständigen) Anlagen.</w:t>
      </w:r>
    </w:p>
    <w:p w14:paraId="3D062F10" w14:textId="77777777" w:rsidR="00531CC8" w:rsidRPr="00652F52" w:rsidRDefault="00531CC8" w:rsidP="00B7708D">
      <w:pPr>
        <w:pStyle w:val="Listenabsatz"/>
        <w:ind w:left="567" w:hanging="283"/>
        <w:rPr>
          <w:rFonts w:ascii="Arial Narrow" w:hAnsi="Arial Narrow" w:cstheme="minorHAnsi"/>
          <w:sz w:val="24"/>
        </w:rPr>
      </w:pPr>
    </w:p>
    <w:p w14:paraId="31483F9F" w14:textId="77777777" w:rsidR="00531CC8" w:rsidRPr="00652F52" w:rsidRDefault="00531CC8"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Gehört die Liegenschaft oder Anlage mehreren Miteigentümern, so sind sie Gesamtschuldner.</w:t>
      </w:r>
    </w:p>
    <w:p w14:paraId="3BBD8330" w14:textId="77777777" w:rsidR="00531CC8" w:rsidRPr="00652F52" w:rsidRDefault="00531CC8" w:rsidP="00B7708D">
      <w:pPr>
        <w:pStyle w:val="Listenabsatz"/>
        <w:ind w:left="567" w:hanging="283"/>
        <w:rPr>
          <w:rFonts w:ascii="Arial Narrow" w:hAnsi="Arial Narrow" w:cstheme="minorHAnsi"/>
          <w:sz w:val="24"/>
        </w:rPr>
      </w:pPr>
    </w:p>
    <w:p w14:paraId="705EACC4" w14:textId="4B85786C" w:rsidR="00531CC8" w:rsidRPr="00652F52" w:rsidRDefault="00531CC8"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Die Verpflichtung ist eine Grundlast und hat bis zum Betrag dreijähriger Rückstände den Vorrang vor anderen dinglichen Lasten unmittelbar nach den von der Liegenschaft oder Anlage zu entrichtenden Steuern und sonstigen öffentlichen Abgaben. Die Verpflichtung zur weiteren Beitragsleistung erlischt erst mit der ordnungsgemäßen Ausscheidung des Mitgliedes</w:t>
      </w:r>
      <w:r w:rsidR="00FF4E39" w:rsidRPr="00652F52">
        <w:rPr>
          <w:rFonts w:ascii="Arial Narrow" w:hAnsi="Arial Narrow" w:cstheme="minorHAnsi"/>
          <w:sz w:val="24"/>
        </w:rPr>
        <w:t>,</w:t>
      </w:r>
      <w:r w:rsidRPr="00652F52">
        <w:rPr>
          <w:rFonts w:ascii="Arial Narrow" w:hAnsi="Arial Narrow" w:cstheme="minorHAnsi"/>
          <w:sz w:val="24"/>
        </w:rPr>
        <w:t xml:space="preserve"> der belasteten Liegenschaft oder Anlage aus </w:t>
      </w:r>
      <w:r w:rsidR="00FE64B6" w:rsidRPr="00652F52">
        <w:rPr>
          <w:rFonts w:ascii="Arial Narrow" w:hAnsi="Arial Narrow" w:cstheme="minorHAnsi"/>
          <w:sz w:val="24"/>
        </w:rPr>
        <w:t xml:space="preserve">der Genossenschaft </w:t>
      </w:r>
      <w:r w:rsidRPr="00652F52">
        <w:rPr>
          <w:rFonts w:ascii="Arial Narrow" w:hAnsi="Arial Narrow" w:cstheme="minorHAnsi"/>
          <w:sz w:val="24"/>
        </w:rPr>
        <w:t>oder mit dessen Auflösung. Die ausgeschiedenen Mitglieder sowie Liegenschaften und Anlagen haften für die vor ihrer Ausscheidung fällig gewordenen Beiträge.</w:t>
      </w:r>
    </w:p>
    <w:p w14:paraId="7B16BD5B" w14:textId="77777777" w:rsidR="00531CC8" w:rsidRPr="00652F52" w:rsidRDefault="00531CC8" w:rsidP="00B7708D">
      <w:pPr>
        <w:pStyle w:val="Listenabsatz"/>
        <w:ind w:left="567" w:hanging="283"/>
        <w:rPr>
          <w:rFonts w:ascii="Arial Narrow" w:hAnsi="Arial Narrow" w:cstheme="minorHAnsi"/>
          <w:sz w:val="24"/>
        </w:rPr>
      </w:pPr>
    </w:p>
    <w:p w14:paraId="326B4A77" w14:textId="77777777" w:rsidR="00531CC8" w:rsidRPr="00652F52" w:rsidRDefault="00531CC8"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lastRenderedPageBreak/>
        <w:t>Die Verpflichtung zur Entrichtung der satzungsmäßig festgelegten Gebühren und Beiträge entsteht mit der Aufnahme in die Genossenschaft und mit jeder nachträglichen Änderung von Bemessungsgrundlagen.</w:t>
      </w:r>
    </w:p>
    <w:p w14:paraId="59147B30" w14:textId="77777777" w:rsidR="00531CC8" w:rsidRPr="00652F52" w:rsidRDefault="00531CC8" w:rsidP="00B7708D">
      <w:pPr>
        <w:pStyle w:val="Listenabsatz"/>
        <w:ind w:left="567" w:hanging="283"/>
        <w:rPr>
          <w:rFonts w:ascii="Arial Narrow" w:hAnsi="Arial Narrow" w:cstheme="minorHAnsi"/>
          <w:sz w:val="24"/>
        </w:rPr>
      </w:pPr>
    </w:p>
    <w:p w14:paraId="01C6D6FA" w14:textId="684BF559" w:rsidR="00574ACA" w:rsidRPr="00652F52" w:rsidRDefault="00574ACA"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 xml:space="preserve">Die auf die einzelnen Mitglieder entfallenden Gebühren gemäß den Regelungen der Satzungen bzw. einer allfälligen Gebührenordnung sowie sonstige </w:t>
      </w:r>
      <w:r w:rsidR="00504C96" w:rsidRPr="00652F52">
        <w:rPr>
          <w:rFonts w:ascii="Arial Narrow" w:hAnsi="Arial Narrow" w:cstheme="minorHAnsi"/>
          <w:sz w:val="24"/>
        </w:rPr>
        <w:t>B</w:t>
      </w:r>
      <w:r w:rsidRPr="00652F52">
        <w:rPr>
          <w:rFonts w:ascii="Arial Narrow" w:hAnsi="Arial Narrow" w:cstheme="minorHAnsi"/>
          <w:sz w:val="24"/>
        </w:rPr>
        <w:t>eiträge sind den Mitgliedern schriftlich zur Zahlung vorzuschreiben.</w:t>
      </w:r>
    </w:p>
    <w:p w14:paraId="4431F5EF" w14:textId="77777777" w:rsidR="00574ACA" w:rsidRPr="00652F52" w:rsidRDefault="00574ACA" w:rsidP="00B7708D">
      <w:pPr>
        <w:pStyle w:val="Listenabsatz"/>
        <w:ind w:left="567" w:hanging="283"/>
        <w:rPr>
          <w:rFonts w:ascii="Arial Narrow" w:hAnsi="Arial Narrow" w:cstheme="minorHAnsi"/>
          <w:sz w:val="24"/>
        </w:rPr>
      </w:pPr>
    </w:p>
    <w:p w14:paraId="63A9611F" w14:textId="5A69ACD6" w:rsidR="008F7A1A" w:rsidRPr="00652F52" w:rsidRDefault="00A71CD9"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 xml:space="preserve">Soweit die </w:t>
      </w:r>
      <w:r w:rsidR="00504C96" w:rsidRPr="00652F52">
        <w:rPr>
          <w:rFonts w:ascii="Arial Narrow" w:hAnsi="Arial Narrow" w:cstheme="minorHAnsi"/>
          <w:sz w:val="24"/>
        </w:rPr>
        <w:t>Ausgaben</w:t>
      </w:r>
      <w:r w:rsidRPr="00652F52">
        <w:rPr>
          <w:rFonts w:ascii="Arial Narrow" w:hAnsi="Arial Narrow" w:cstheme="minorHAnsi"/>
          <w:sz w:val="24"/>
        </w:rPr>
        <w:t>, die der Genossenschaft aus der Erfüllung ihrer Aufgaben erwach</w:t>
      </w:r>
      <w:r w:rsidRPr="00652F52">
        <w:rPr>
          <w:rFonts w:ascii="Arial Narrow" w:hAnsi="Arial Narrow" w:cstheme="minorHAnsi"/>
          <w:sz w:val="24"/>
        </w:rPr>
        <w:softHyphen/>
        <w:t>sen, nicht anderweitig gedeckt werden können, sind sie von den Genossenschaftsmit</w:t>
      </w:r>
      <w:r w:rsidRPr="00652F52">
        <w:rPr>
          <w:rFonts w:ascii="Arial Narrow" w:hAnsi="Arial Narrow" w:cstheme="minorHAnsi"/>
          <w:sz w:val="24"/>
        </w:rPr>
        <w:softHyphen/>
        <w:t>gliedern nach Maßgabe der auf diese en</w:t>
      </w:r>
      <w:r w:rsidR="00574ACA" w:rsidRPr="00652F52">
        <w:rPr>
          <w:rFonts w:ascii="Arial Narrow" w:hAnsi="Arial Narrow" w:cstheme="minorHAnsi"/>
          <w:sz w:val="24"/>
        </w:rPr>
        <w:t xml:space="preserve">tfallenden Beitragsanteile (§ </w:t>
      </w:r>
      <w:r w:rsidR="008F7A1A" w:rsidRPr="00652F52">
        <w:rPr>
          <w:rFonts w:ascii="Arial Narrow" w:hAnsi="Arial Narrow" w:cstheme="minorHAnsi"/>
          <w:sz w:val="24"/>
        </w:rPr>
        <w:t>78</w:t>
      </w:r>
      <w:r w:rsidRPr="00652F52">
        <w:rPr>
          <w:rFonts w:ascii="Arial Narrow" w:hAnsi="Arial Narrow" w:cstheme="minorHAnsi"/>
          <w:sz w:val="24"/>
        </w:rPr>
        <w:t xml:space="preserve">) zu tragen. Die auf die einzelnen Mitglieder entfallenden </w:t>
      </w:r>
      <w:r w:rsidR="00504C96" w:rsidRPr="00652F52">
        <w:rPr>
          <w:rFonts w:ascii="Arial Narrow" w:hAnsi="Arial Narrow" w:cstheme="minorHAnsi"/>
          <w:sz w:val="24"/>
        </w:rPr>
        <w:t>B</w:t>
      </w:r>
      <w:r w:rsidRPr="00652F52">
        <w:rPr>
          <w:rFonts w:ascii="Arial Narrow" w:hAnsi="Arial Narrow" w:cstheme="minorHAnsi"/>
          <w:sz w:val="24"/>
        </w:rPr>
        <w:t>eiträge sind v</w:t>
      </w:r>
      <w:r w:rsidR="00574ACA" w:rsidRPr="00652F52">
        <w:rPr>
          <w:rFonts w:ascii="Arial Narrow" w:hAnsi="Arial Narrow" w:cstheme="minorHAnsi"/>
          <w:sz w:val="24"/>
        </w:rPr>
        <w:t xml:space="preserve">om </w:t>
      </w:r>
      <w:r w:rsidR="00574ACA" w:rsidRPr="00652F52">
        <w:rPr>
          <w:rFonts w:ascii="Arial Narrow" w:hAnsi="Arial Narrow" w:cstheme="minorHAnsi"/>
          <w:i/>
          <w:sz w:val="24"/>
        </w:rPr>
        <w:t>*Ausschuss</w:t>
      </w:r>
      <w:r w:rsidRPr="00652F52">
        <w:rPr>
          <w:rFonts w:ascii="Arial Narrow" w:hAnsi="Arial Narrow" w:cstheme="minorHAnsi"/>
          <w:i/>
          <w:sz w:val="24"/>
        </w:rPr>
        <w:t xml:space="preserve"> bzw. *Geschäftsführer</w:t>
      </w:r>
      <w:r w:rsidRPr="00652F52">
        <w:rPr>
          <w:rFonts w:ascii="Arial Narrow" w:hAnsi="Arial Narrow" w:cstheme="minorHAnsi"/>
          <w:sz w:val="24"/>
        </w:rPr>
        <w:t xml:space="preserve"> zu berechnen und schriftlich den Mitgliedern zur Zahlung vorzu</w:t>
      </w:r>
      <w:r w:rsidRPr="00652F52">
        <w:rPr>
          <w:rFonts w:ascii="Arial Narrow" w:hAnsi="Arial Narrow" w:cstheme="minorHAnsi"/>
          <w:sz w:val="24"/>
        </w:rPr>
        <w:softHyphen/>
        <w:t xml:space="preserve">schreiben. </w:t>
      </w:r>
      <w:r w:rsidR="00B35B88">
        <w:rPr>
          <w:rFonts w:ascii="Arial Narrow" w:hAnsi="Arial Narrow" w:cstheme="minorHAnsi"/>
          <w:sz w:val="24"/>
        </w:rPr>
        <w:tab/>
      </w:r>
      <w:r w:rsidR="00B35B88">
        <w:rPr>
          <w:rFonts w:ascii="Arial Narrow" w:hAnsi="Arial Narrow" w:cstheme="minorHAnsi"/>
          <w:sz w:val="24"/>
        </w:rPr>
        <w:br/>
      </w:r>
    </w:p>
    <w:p w14:paraId="0AF9A24A" w14:textId="6203DA2F" w:rsidR="00A71CD9" w:rsidRPr="00652F52" w:rsidRDefault="00574ACA"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 xml:space="preserve">Der </w:t>
      </w:r>
      <w:r w:rsidRPr="00652F52">
        <w:rPr>
          <w:rFonts w:ascii="Arial Narrow" w:hAnsi="Arial Narrow" w:cstheme="minorHAnsi"/>
          <w:i/>
          <w:sz w:val="24"/>
        </w:rPr>
        <w:t>*Ausschuss</w:t>
      </w:r>
      <w:r w:rsidR="00A71CD9" w:rsidRPr="00652F52">
        <w:rPr>
          <w:rFonts w:ascii="Arial Narrow" w:hAnsi="Arial Narrow" w:cstheme="minorHAnsi"/>
          <w:i/>
          <w:sz w:val="24"/>
        </w:rPr>
        <w:t xml:space="preserve"> </w:t>
      </w:r>
      <w:r w:rsidR="00A71CD9" w:rsidRPr="00652F52">
        <w:rPr>
          <w:rFonts w:ascii="Arial Narrow" w:hAnsi="Arial Narrow" w:cstheme="minorHAnsi"/>
          <w:i/>
          <w:sz w:val="18"/>
          <w:szCs w:val="18"/>
        </w:rPr>
        <w:t>(oder)</w:t>
      </w:r>
      <w:r w:rsidR="00A71CD9" w:rsidRPr="00652F52">
        <w:rPr>
          <w:rFonts w:ascii="Arial Narrow" w:hAnsi="Arial Narrow" w:cstheme="minorHAnsi"/>
          <w:i/>
          <w:sz w:val="24"/>
        </w:rPr>
        <w:t xml:space="preserve"> </w:t>
      </w:r>
      <w:r w:rsidRPr="00652F52">
        <w:rPr>
          <w:rFonts w:ascii="Arial Narrow" w:hAnsi="Arial Narrow" w:cstheme="minorHAnsi"/>
          <w:i/>
          <w:sz w:val="24"/>
        </w:rPr>
        <w:t>*Geschäftsführer</w:t>
      </w:r>
      <w:r w:rsidR="00A71CD9" w:rsidRPr="00652F52">
        <w:rPr>
          <w:rFonts w:ascii="Arial Narrow" w:hAnsi="Arial Narrow" w:cstheme="minorHAnsi"/>
          <w:sz w:val="24"/>
        </w:rPr>
        <w:t xml:space="preserve"> hat zu bestimmen, ob die Beiträge oder welche Teile dieser in Geld oder in Naturalleistungen (Hand- und Zugdienste, Beistellung von Baustoffen oder Arbeiterverpflegung usw.) zu bestehen haben. </w:t>
      </w:r>
      <w:r w:rsidRPr="00652F52">
        <w:rPr>
          <w:rFonts w:ascii="Arial Narrow" w:hAnsi="Arial Narrow" w:cstheme="minorHAnsi"/>
          <w:i/>
        </w:rPr>
        <w:t>(</w:t>
      </w:r>
      <w:r w:rsidR="00E33868" w:rsidRPr="00652F52">
        <w:rPr>
          <w:rFonts w:ascii="Arial Narrow" w:hAnsi="Arial Narrow" w:cstheme="minorHAnsi"/>
          <w:i/>
        </w:rPr>
        <w:t>*</w:t>
      </w:r>
      <w:r w:rsidR="00874CAE" w:rsidRPr="00652F52">
        <w:rPr>
          <w:rFonts w:ascii="Arial Narrow" w:hAnsi="Arial Narrow" w:cstheme="minorHAnsi"/>
          <w:i/>
        </w:rPr>
        <w:t xml:space="preserve"> </w:t>
      </w:r>
      <w:r w:rsidRPr="00652F52">
        <w:rPr>
          <w:rFonts w:ascii="Arial Narrow" w:hAnsi="Arial Narrow" w:cstheme="minorHAnsi"/>
          <w:i/>
        </w:rPr>
        <w:t>nicht Zutreffendes streichen)</w:t>
      </w:r>
    </w:p>
    <w:p w14:paraId="25D3A26A" w14:textId="77777777" w:rsidR="00574ACA" w:rsidRPr="00652F52" w:rsidRDefault="00574ACA" w:rsidP="00B7708D">
      <w:pPr>
        <w:keepNext/>
        <w:ind w:left="567" w:hanging="283"/>
        <w:jc w:val="both"/>
        <w:rPr>
          <w:rFonts w:ascii="Arial Narrow" w:hAnsi="Arial Narrow" w:cstheme="minorHAnsi"/>
          <w:sz w:val="24"/>
        </w:rPr>
      </w:pPr>
    </w:p>
    <w:p w14:paraId="430A7275" w14:textId="058E9E92" w:rsidR="00574ACA" w:rsidRPr="00652F52" w:rsidRDefault="00574ACA" w:rsidP="00CE3A98">
      <w:pPr>
        <w:pStyle w:val="Listenabsatz"/>
        <w:keepNext/>
        <w:numPr>
          <w:ilvl w:val="0"/>
          <w:numId w:val="32"/>
        </w:numPr>
        <w:ind w:left="567" w:hanging="283"/>
        <w:jc w:val="both"/>
        <w:rPr>
          <w:rFonts w:ascii="Arial Narrow" w:hAnsi="Arial Narrow" w:cstheme="minorHAnsi"/>
          <w:sz w:val="24"/>
        </w:rPr>
      </w:pPr>
      <w:r w:rsidRPr="00652F52">
        <w:rPr>
          <w:rFonts w:ascii="Arial Narrow" w:hAnsi="Arial Narrow" w:cstheme="minorHAnsi"/>
          <w:sz w:val="24"/>
        </w:rPr>
        <w:t xml:space="preserve">Die in Geld zu leistenden Beiträge sind innerhalb von 14 Tagen nach Zustellung der Vorschreibung einzuzahlen. Rückständige Beiträge inklusive </w:t>
      </w:r>
      <w:r w:rsidR="00504C96" w:rsidRPr="00652F52">
        <w:rPr>
          <w:rFonts w:ascii="Arial Narrow" w:hAnsi="Arial Narrow" w:cstheme="minorHAnsi"/>
          <w:sz w:val="24"/>
        </w:rPr>
        <w:t xml:space="preserve">Mahngebühr </w:t>
      </w:r>
      <w:r w:rsidRPr="00652F52">
        <w:rPr>
          <w:rFonts w:ascii="Arial Narrow" w:hAnsi="Arial Narrow" w:cstheme="minorHAnsi"/>
          <w:sz w:val="24"/>
        </w:rPr>
        <w:t>und Verzugszinsen werden, wenn die Einmahnung durch die zuständigen Organe erfolglos geblieben ist, auf Ansuchen der Genossenschaft</w:t>
      </w:r>
      <w:r w:rsidR="00FF4E39" w:rsidRPr="00652F52">
        <w:rPr>
          <w:rFonts w:ascii="Arial Narrow" w:hAnsi="Arial Narrow" w:cstheme="minorHAnsi"/>
          <w:sz w:val="24"/>
        </w:rPr>
        <w:t xml:space="preserve"> und</w:t>
      </w:r>
      <w:r w:rsidRPr="00652F52">
        <w:rPr>
          <w:rFonts w:ascii="Arial Narrow" w:hAnsi="Arial Narrow" w:cstheme="minorHAnsi"/>
          <w:sz w:val="24"/>
        </w:rPr>
        <w:t xml:space="preserve"> nach den Bestimmungen des Verwaltungsvollstreckungsgesetzes eingetrieben, nachdem der Rückstandsausweis durch die zuständigen Organe mit der Bestätigung versehen wurde, dass er einem die Vollstreckbarkeit hemmenden Rechtszug nicht unterliegt. (Für Ansprüche der Wassergenossenschaft auf rückständige Leistungen gelten die Vorschriften des ABGB über Verjährung nicht). </w:t>
      </w:r>
    </w:p>
    <w:p w14:paraId="5DCB2C20" w14:textId="77777777" w:rsidR="002E4DF5" w:rsidRPr="00652F52" w:rsidRDefault="002E4DF5" w:rsidP="00B7708D">
      <w:pPr>
        <w:pStyle w:val="Listenabsatz"/>
        <w:keepNext/>
        <w:ind w:left="567" w:hanging="283"/>
        <w:jc w:val="both"/>
        <w:rPr>
          <w:rFonts w:ascii="Arial Narrow" w:hAnsi="Arial Narrow" w:cstheme="minorHAnsi"/>
          <w:sz w:val="24"/>
        </w:rPr>
      </w:pPr>
    </w:p>
    <w:p w14:paraId="0723F99E" w14:textId="23187346" w:rsidR="002E4DF5" w:rsidRPr="00652F52" w:rsidRDefault="00B92278" w:rsidP="00CE3A98">
      <w:pPr>
        <w:pStyle w:val="Listenabsatz"/>
        <w:keepNext/>
        <w:numPr>
          <w:ilvl w:val="0"/>
          <w:numId w:val="32"/>
        </w:numPr>
        <w:spacing w:before="240"/>
        <w:ind w:left="567" w:hanging="283"/>
        <w:jc w:val="both"/>
        <w:rPr>
          <w:rFonts w:ascii="Arial Narrow" w:hAnsi="Arial Narrow" w:cstheme="minorHAnsi"/>
          <w:sz w:val="24"/>
        </w:rPr>
      </w:pPr>
      <w:r>
        <w:rPr>
          <w:rFonts w:ascii="Arial Narrow" w:hAnsi="Arial Narrow" w:cstheme="minorHAnsi"/>
          <w:sz w:val="24"/>
        </w:rPr>
        <w:t xml:space="preserve"> </w:t>
      </w:r>
      <w:r w:rsidR="002E4DF5" w:rsidRPr="00652F52">
        <w:rPr>
          <w:rFonts w:ascii="Arial Narrow" w:hAnsi="Arial Narrow" w:cstheme="minorHAnsi"/>
          <w:sz w:val="24"/>
        </w:rPr>
        <w:t>Beiträge können über besonderen Beschluss von den Genossenschaftsmitgliedern auch in Form von Naturalleistungen (Arbeitsleistungen, Beistellung von Baustoffen, Maschinen oder Arbeitsverpflegung, Bereitstellung wasserbaulicher Anlagen u. dgl.) geleistet werden, sofern dies ohne Beeinträchtigung der sachlich entsprechenden und zeitgerechten Ausführung der Arbeit möglich ist und keine wasserrechtlich relevanten Gründe dagegensprechen.</w:t>
      </w:r>
      <w:r w:rsidR="00946A12">
        <w:rPr>
          <w:rFonts w:ascii="Arial Narrow" w:hAnsi="Arial Narrow" w:cstheme="minorHAnsi"/>
          <w:sz w:val="24"/>
        </w:rPr>
        <w:t xml:space="preserve"> </w:t>
      </w:r>
      <w:r w:rsidR="002E4DF5" w:rsidRPr="00652F52">
        <w:rPr>
          <w:rFonts w:ascii="Arial Narrow" w:hAnsi="Arial Narrow" w:cstheme="minorHAnsi"/>
          <w:sz w:val="24"/>
        </w:rPr>
        <w:t>Diese Interessentenleistungen sind, soweit keine anderweitigen Vereinbarungen getroffen werden können, nach den von der …………………………………</w:t>
      </w:r>
      <w:proofErr w:type="gramStart"/>
      <w:r w:rsidR="002E4DF5" w:rsidRPr="00652F52">
        <w:rPr>
          <w:rFonts w:ascii="Arial Narrow" w:hAnsi="Arial Narrow" w:cstheme="minorHAnsi"/>
          <w:sz w:val="24"/>
        </w:rPr>
        <w:t>…….</w:t>
      </w:r>
      <w:proofErr w:type="gramEnd"/>
      <w:r w:rsidR="002E4DF5" w:rsidRPr="00652F52">
        <w:rPr>
          <w:rFonts w:ascii="Arial Narrow" w:hAnsi="Arial Narrow" w:cstheme="minorHAnsi"/>
          <w:sz w:val="24"/>
        </w:rPr>
        <w:t>. zu bewerten.</w:t>
      </w:r>
    </w:p>
    <w:p w14:paraId="0A2BC984" w14:textId="77777777" w:rsidR="002E4DF5" w:rsidRPr="00652F52" w:rsidRDefault="002E4DF5" w:rsidP="00B7708D">
      <w:pPr>
        <w:pStyle w:val="Listenabsatz"/>
        <w:keepNext/>
        <w:ind w:left="567" w:hanging="283"/>
        <w:jc w:val="both"/>
        <w:rPr>
          <w:rFonts w:ascii="Arial Narrow" w:hAnsi="Arial Narrow" w:cstheme="minorHAnsi"/>
          <w:sz w:val="24"/>
        </w:rPr>
      </w:pPr>
    </w:p>
    <w:p w14:paraId="4CDE7963" w14:textId="69AB40DB" w:rsidR="002E4DF5" w:rsidRPr="00652F52" w:rsidRDefault="00946A12" w:rsidP="00CE3A98">
      <w:pPr>
        <w:pStyle w:val="Listenabsatz"/>
        <w:keepNext/>
        <w:numPr>
          <w:ilvl w:val="0"/>
          <w:numId w:val="32"/>
        </w:numPr>
        <w:ind w:left="567" w:hanging="283"/>
        <w:jc w:val="both"/>
        <w:rPr>
          <w:rFonts w:ascii="Arial Narrow" w:hAnsi="Arial Narrow" w:cstheme="minorHAnsi"/>
          <w:sz w:val="24"/>
        </w:rPr>
      </w:pPr>
      <w:r>
        <w:rPr>
          <w:rFonts w:ascii="Arial Narrow" w:hAnsi="Arial Narrow" w:cstheme="minorHAnsi"/>
          <w:sz w:val="24"/>
        </w:rPr>
        <w:t xml:space="preserve"> </w:t>
      </w:r>
      <w:r w:rsidR="002E4DF5" w:rsidRPr="00652F52">
        <w:rPr>
          <w:rFonts w:ascii="Arial Narrow" w:hAnsi="Arial Narrow" w:cstheme="minorHAnsi"/>
          <w:sz w:val="24"/>
        </w:rPr>
        <w:t>Die Naturalleistungen sind zu der vom Ausschuss zu bestimmenden Frist zu erbringen. Im Weigerungsfalle oder bei Versäumung der Erfüllungsfrist ist ein angemessener Ersatzbeitrag in Geld vorzuschreiben und wie die sonstigen Geldleistungen einzutreiben.</w:t>
      </w:r>
    </w:p>
    <w:p w14:paraId="0DE399CB" w14:textId="77777777" w:rsidR="002E4DF5" w:rsidRPr="00652F52" w:rsidRDefault="002E4DF5" w:rsidP="00B7708D">
      <w:pPr>
        <w:keepNext/>
        <w:ind w:left="567" w:hanging="283"/>
        <w:jc w:val="both"/>
        <w:rPr>
          <w:rFonts w:ascii="Arial Narrow" w:hAnsi="Arial Narrow" w:cstheme="minorHAnsi"/>
          <w:sz w:val="24"/>
        </w:rPr>
      </w:pPr>
    </w:p>
    <w:p w14:paraId="6F8FB784" w14:textId="23DE206C" w:rsidR="002E4DF5" w:rsidRPr="00652F52" w:rsidRDefault="00946A12" w:rsidP="00CE3A98">
      <w:pPr>
        <w:pStyle w:val="Listenabsatz"/>
        <w:keepNext/>
        <w:numPr>
          <w:ilvl w:val="0"/>
          <w:numId w:val="32"/>
        </w:numPr>
        <w:spacing w:after="240"/>
        <w:ind w:left="567" w:hanging="283"/>
        <w:jc w:val="both"/>
        <w:rPr>
          <w:rFonts w:ascii="Arial Narrow" w:hAnsi="Arial Narrow" w:cstheme="minorHAnsi"/>
          <w:sz w:val="18"/>
          <w:szCs w:val="18"/>
        </w:rPr>
      </w:pPr>
      <w:r>
        <w:rPr>
          <w:rFonts w:ascii="Arial Narrow" w:hAnsi="Arial Narrow" w:cstheme="minorHAnsi"/>
          <w:sz w:val="24"/>
        </w:rPr>
        <w:t xml:space="preserve"> </w:t>
      </w:r>
      <w:r w:rsidR="002E4DF5" w:rsidRPr="00652F52">
        <w:rPr>
          <w:rFonts w:ascii="Arial Narrow" w:hAnsi="Arial Narrow" w:cstheme="minorHAnsi"/>
          <w:sz w:val="24"/>
        </w:rPr>
        <w:t xml:space="preserve">Über alle Leistungen der Mitglieder hat </w:t>
      </w:r>
      <w:r w:rsidR="00770F32" w:rsidRPr="00652F52">
        <w:rPr>
          <w:rFonts w:ascii="Arial Narrow" w:hAnsi="Arial Narrow" w:cstheme="minorHAnsi"/>
          <w:sz w:val="24"/>
        </w:rPr>
        <w:t>–</w:t>
      </w:r>
      <w:r w:rsidR="00225A0D" w:rsidRPr="00652F52">
        <w:rPr>
          <w:rFonts w:ascii="Arial Narrow" w:hAnsi="Arial Narrow" w:cstheme="minorHAnsi"/>
          <w:sz w:val="24"/>
        </w:rPr>
        <w:t xml:space="preserve"> </w:t>
      </w:r>
      <w:r w:rsidR="00770F32" w:rsidRPr="00652F52">
        <w:rPr>
          <w:rFonts w:ascii="Arial Narrow" w:hAnsi="Arial Narrow" w:cstheme="minorHAnsi"/>
          <w:sz w:val="24"/>
        </w:rPr>
        <w:t>b</w:t>
      </w:r>
      <w:r w:rsidR="002E4DF5" w:rsidRPr="00652F52">
        <w:rPr>
          <w:rFonts w:ascii="Arial Narrow" w:hAnsi="Arial Narrow" w:cstheme="minorHAnsi"/>
          <w:sz w:val="24"/>
        </w:rPr>
        <w:t xml:space="preserve">ei Naturalleistungen im Einvernehmen mit der Bauleitung </w:t>
      </w:r>
      <w:r w:rsidR="00770F32" w:rsidRPr="00652F52">
        <w:rPr>
          <w:rFonts w:ascii="Arial Narrow" w:hAnsi="Arial Narrow" w:cstheme="minorHAnsi"/>
          <w:sz w:val="24"/>
        </w:rPr>
        <w:t>– d</w:t>
      </w:r>
      <w:r w:rsidR="002E4DF5" w:rsidRPr="00652F52">
        <w:rPr>
          <w:rFonts w:ascii="Arial Narrow" w:hAnsi="Arial Narrow" w:cstheme="minorHAnsi"/>
          <w:sz w:val="24"/>
        </w:rPr>
        <w:t xml:space="preserve">er </w:t>
      </w:r>
      <w:r w:rsidR="002E4DF5" w:rsidRPr="00652F52">
        <w:rPr>
          <w:rFonts w:ascii="Arial Narrow" w:hAnsi="Arial Narrow" w:cstheme="minorHAnsi"/>
          <w:i/>
          <w:sz w:val="24"/>
        </w:rPr>
        <w:t xml:space="preserve">*Ausschuss </w:t>
      </w:r>
      <w:r w:rsidR="002E4DF5" w:rsidRPr="00652F52">
        <w:rPr>
          <w:rFonts w:ascii="Arial Narrow" w:hAnsi="Arial Narrow" w:cstheme="minorHAnsi"/>
          <w:i/>
          <w:sz w:val="18"/>
          <w:szCs w:val="18"/>
        </w:rPr>
        <w:t>(oder)</w:t>
      </w:r>
      <w:r w:rsidR="002E4DF5" w:rsidRPr="00652F52">
        <w:rPr>
          <w:rFonts w:ascii="Arial Narrow" w:hAnsi="Arial Narrow" w:cstheme="minorHAnsi"/>
          <w:i/>
          <w:sz w:val="24"/>
        </w:rPr>
        <w:t xml:space="preserve"> *Kassier </w:t>
      </w:r>
      <w:r w:rsidR="002E4DF5" w:rsidRPr="00652F52">
        <w:rPr>
          <w:rFonts w:ascii="Arial Narrow" w:hAnsi="Arial Narrow" w:cstheme="minorHAnsi"/>
          <w:sz w:val="24"/>
        </w:rPr>
        <w:t xml:space="preserve">genaue Aufzeichnungen zu führen. </w:t>
      </w:r>
      <w:r w:rsidR="002E4DF5" w:rsidRPr="00652F52">
        <w:rPr>
          <w:rFonts w:ascii="Arial Narrow" w:hAnsi="Arial Narrow" w:cstheme="minorHAnsi"/>
          <w:i/>
          <w:sz w:val="18"/>
          <w:szCs w:val="18"/>
        </w:rPr>
        <w:t>(*nicht Zutreffendes streichen)</w:t>
      </w:r>
    </w:p>
    <w:p w14:paraId="77803AAF" w14:textId="0748ECFF" w:rsidR="00AA1941" w:rsidRDefault="00AA1941">
      <w:pPr>
        <w:overflowPunct/>
        <w:autoSpaceDE/>
        <w:autoSpaceDN/>
        <w:adjustRightInd/>
        <w:spacing w:after="160" w:line="259" w:lineRule="auto"/>
        <w:textAlignment w:val="auto"/>
        <w:rPr>
          <w:rFonts w:ascii="Arial Narrow" w:hAnsi="Arial Narrow" w:cstheme="minorHAnsi"/>
          <w:color w:val="00B050"/>
          <w:sz w:val="24"/>
        </w:rPr>
      </w:pPr>
      <w:r>
        <w:rPr>
          <w:rFonts w:ascii="Arial Narrow" w:hAnsi="Arial Narrow" w:cstheme="minorHAnsi"/>
          <w:color w:val="00B050"/>
          <w:sz w:val="24"/>
        </w:rPr>
        <w:br w:type="page"/>
      </w:r>
    </w:p>
    <w:p w14:paraId="10E6D174" w14:textId="0FE2753F" w:rsidR="00531CC8" w:rsidRPr="00652F52" w:rsidRDefault="001F0BD0" w:rsidP="006E672F">
      <w:pPr>
        <w:pStyle w:val="berschrift2"/>
      </w:pPr>
      <w:bookmarkStart w:id="29" w:name="_Toc47098851"/>
      <w:r w:rsidRPr="009F4F01">
        <w:lastRenderedPageBreak/>
        <w:t>Voranschlag</w:t>
      </w:r>
      <w:r w:rsidR="0000791B" w:rsidRPr="009F4F01">
        <w:t xml:space="preserve"> und</w:t>
      </w:r>
      <w:r w:rsidRPr="009F4F01">
        <w:t xml:space="preserve"> Jahresrechnungsabschluss</w:t>
      </w:r>
      <w:bookmarkEnd w:id="29"/>
      <w:r w:rsidR="00AA1941">
        <w:br/>
      </w:r>
    </w:p>
    <w:p w14:paraId="01FE1820" w14:textId="77777777" w:rsidR="00531CC8" w:rsidRPr="00652F52" w:rsidRDefault="00531CC8"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w:t>
      </w:r>
      <w:r w:rsidR="00E33868" w:rsidRPr="00652F52">
        <w:rPr>
          <w:rFonts w:ascii="Arial Narrow" w:hAnsi="Arial Narrow" w:cstheme="minorHAnsi"/>
          <w:sz w:val="24"/>
        </w:rPr>
        <w:t xml:space="preserve"> </w:t>
      </w:r>
      <w:r w:rsidRPr="00652F52">
        <w:rPr>
          <w:rFonts w:ascii="Arial Narrow" w:hAnsi="Arial Narrow" w:cstheme="minorHAnsi"/>
          <w:sz w:val="24"/>
        </w:rPr>
        <w:t xml:space="preserve">Die </w:t>
      </w:r>
      <w:r w:rsidR="00E33868" w:rsidRPr="00652F52">
        <w:rPr>
          <w:rFonts w:ascii="Arial Narrow" w:hAnsi="Arial Narrow" w:cstheme="minorHAnsi"/>
          <w:sz w:val="24"/>
        </w:rPr>
        <w:t xml:space="preserve">Dauer der </w:t>
      </w:r>
      <w:r w:rsidRPr="00652F52">
        <w:rPr>
          <w:rFonts w:ascii="Arial Narrow" w:hAnsi="Arial Narrow" w:cstheme="minorHAnsi"/>
          <w:sz w:val="24"/>
        </w:rPr>
        <w:t>Geschäftsperio</w:t>
      </w:r>
      <w:r w:rsidR="00E33868" w:rsidRPr="00652F52">
        <w:rPr>
          <w:rFonts w:ascii="Arial Narrow" w:hAnsi="Arial Narrow" w:cstheme="minorHAnsi"/>
          <w:sz w:val="24"/>
        </w:rPr>
        <w:t>de entspricht dem Kalenderjahr.</w:t>
      </w:r>
    </w:p>
    <w:p w14:paraId="0BF033F5" w14:textId="77777777" w:rsidR="00E33868" w:rsidRPr="00652F52" w:rsidRDefault="00E33868" w:rsidP="00B7708D">
      <w:pPr>
        <w:keepNext/>
        <w:ind w:left="567" w:hanging="283"/>
        <w:jc w:val="both"/>
        <w:rPr>
          <w:rFonts w:ascii="Arial Narrow" w:hAnsi="Arial Narrow" w:cstheme="minorHAnsi"/>
          <w:i/>
        </w:rPr>
      </w:pPr>
    </w:p>
    <w:p w14:paraId="1905F78E" w14:textId="77777777" w:rsidR="00E33868" w:rsidRPr="00652F52" w:rsidRDefault="00E33868" w:rsidP="00B7708D">
      <w:pPr>
        <w:keepNext/>
        <w:ind w:left="567" w:hanging="283"/>
        <w:jc w:val="both"/>
        <w:rPr>
          <w:rFonts w:ascii="Arial Narrow" w:hAnsi="Arial Narrow" w:cstheme="minorHAnsi"/>
          <w:i/>
          <w:sz w:val="18"/>
          <w:szCs w:val="18"/>
        </w:rPr>
      </w:pPr>
      <w:r w:rsidRPr="00652F52">
        <w:rPr>
          <w:rFonts w:ascii="Arial Narrow" w:hAnsi="Arial Narrow" w:cstheme="minorHAnsi"/>
          <w:i/>
          <w:sz w:val="18"/>
          <w:szCs w:val="18"/>
        </w:rPr>
        <w:t>(oder)</w:t>
      </w:r>
    </w:p>
    <w:p w14:paraId="14F6B9E0" w14:textId="77777777" w:rsidR="00E33868" w:rsidRPr="00652F52" w:rsidRDefault="00E33868" w:rsidP="00B7708D">
      <w:pPr>
        <w:pStyle w:val="Listenabsatz"/>
        <w:keepNext/>
        <w:ind w:left="567" w:hanging="283"/>
        <w:jc w:val="both"/>
        <w:rPr>
          <w:rFonts w:ascii="Arial Narrow" w:hAnsi="Arial Narrow" w:cstheme="minorHAnsi"/>
          <w:sz w:val="24"/>
        </w:rPr>
      </w:pPr>
      <w:r w:rsidRPr="00652F52">
        <w:rPr>
          <w:rFonts w:ascii="Arial Narrow" w:hAnsi="Arial Narrow" w:cstheme="minorHAnsi"/>
          <w:sz w:val="24"/>
        </w:rPr>
        <w:t>* Die Dauer der Geschäftsperiode beträgt ein Jahr und muss nicht gleich dem Kalenderjahr sein.</w:t>
      </w:r>
    </w:p>
    <w:p w14:paraId="584592EA" w14:textId="77777777" w:rsidR="00E33868" w:rsidRPr="00652F52" w:rsidRDefault="00E33868" w:rsidP="00B7708D">
      <w:pPr>
        <w:keepNext/>
        <w:ind w:left="567" w:hanging="283"/>
        <w:jc w:val="both"/>
        <w:rPr>
          <w:rFonts w:ascii="Arial Narrow" w:hAnsi="Arial Narrow" w:cstheme="minorHAnsi"/>
          <w:i/>
        </w:rPr>
      </w:pPr>
    </w:p>
    <w:p w14:paraId="0021F69D" w14:textId="77777777" w:rsidR="00E33868" w:rsidRPr="00652F52" w:rsidRDefault="00E33868" w:rsidP="00B7708D">
      <w:pPr>
        <w:keepNext/>
        <w:ind w:left="567" w:hanging="283"/>
        <w:jc w:val="both"/>
        <w:rPr>
          <w:rFonts w:ascii="Arial Narrow" w:hAnsi="Arial Narrow" w:cstheme="minorHAnsi"/>
          <w:i/>
          <w:sz w:val="18"/>
          <w:szCs w:val="18"/>
        </w:rPr>
      </w:pPr>
      <w:r w:rsidRPr="00652F52">
        <w:rPr>
          <w:rFonts w:ascii="Arial Narrow" w:hAnsi="Arial Narrow" w:cstheme="minorHAnsi"/>
          <w:i/>
          <w:sz w:val="18"/>
          <w:szCs w:val="18"/>
        </w:rPr>
        <w:t>(oder)</w:t>
      </w:r>
    </w:p>
    <w:p w14:paraId="31FE8781" w14:textId="7DB89E17" w:rsidR="00531CC8" w:rsidRPr="00652F52" w:rsidRDefault="00531CC8" w:rsidP="00B7708D">
      <w:pPr>
        <w:pStyle w:val="Listenabsatz"/>
        <w:keepNext/>
        <w:ind w:left="567" w:hanging="283"/>
        <w:jc w:val="both"/>
        <w:rPr>
          <w:rFonts w:ascii="Arial Narrow" w:hAnsi="Arial Narrow" w:cstheme="minorHAnsi"/>
          <w:sz w:val="24"/>
        </w:rPr>
      </w:pPr>
      <w:r w:rsidRPr="00652F52">
        <w:rPr>
          <w:rFonts w:ascii="Arial Narrow" w:hAnsi="Arial Narrow" w:cstheme="minorHAnsi"/>
          <w:sz w:val="24"/>
        </w:rPr>
        <w:t xml:space="preserve">* Die </w:t>
      </w:r>
      <w:r w:rsidR="00E33868" w:rsidRPr="00652F52">
        <w:rPr>
          <w:rFonts w:ascii="Arial Narrow" w:hAnsi="Arial Narrow" w:cstheme="minorHAnsi"/>
          <w:sz w:val="24"/>
        </w:rPr>
        <w:t xml:space="preserve">Dauer der </w:t>
      </w:r>
      <w:r w:rsidRPr="00652F52">
        <w:rPr>
          <w:rFonts w:ascii="Arial Narrow" w:hAnsi="Arial Narrow" w:cstheme="minorHAnsi"/>
          <w:sz w:val="24"/>
        </w:rPr>
        <w:t xml:space="preserve">Geschäftsperiode beträgt </w:t>
      </w:r>
      <w:r w:rsidR="00357A34">
        <w:rPr>
          <w:rFonts w:ascii="Arial Narrow" w:hAnsi="Arial Narrow" w:cstheme="minorHAnsi"/>
          <w:sz w:val="24"/>
        </w:rPr>
        <w:t>…….</w:t>
      </w:r>
      <w:r w:rsidR="00357A34" w:rsidRPr="00652F52">
        <w:rPr>
          <w:rFonts w:ascii="Arial Narrow" w:hAnsi="Arial Narrow" w:cstheme="minorHAnsi"/>
          <w:sz w:val="24"/>
        </w:rPr>
        <w:t xml:space="preserve"> </w:t>
      </w:r>
      <w:r w:rsidRPr="00652F52">
        <w:rPr>
          <w:rFonts w:ascii="Arial Narrow" w:hAnsi="Arial Narrow" w:cstheme="minorHAnsi"/>
          <w:sz w:val="24"/>
        </w:rPr>
        <w:t>Jahre (höchstens 3 Jahre)</w:t>
      </w:r>
      <w:r w:rsidR="00E33868" w:rsidRPr="00652F52">
        <w:rPr>
          <w:rFonts w:ascii="Arial Narrow" w:hAnsi="Arial Narrow" w:cstheme="minorHAnsi"/>
          <w:sz w:val="24"/>
        </w:rPr>
        <w:t xml:space="preserve">. </w:t>
      </w:r>
      <w:r w:rsidRPr="00652F52">
        <w:rPr>
          <w:rFonts w:ascii="Arial Narrow" w:hAnsi="Arial Narrow" w:cstheme="minorHAnsi"/>
          <w:sz w:val="24"/>
        </w:rPr>
        <w:t>Die Abrechnung hat jedoch jährlich zu e</w:t>
      </w:r>
      <w:r w:rsidR="00E33868" w:rsidRPr="00652F52">
        <w:rPr>
          <w:rFonts w:ascii="Arial Narrow" w:hAnsi="Arial Narrow" w:cstheme="minorHAnsi"/>
          <w:sz w:val="24"/>
        </w:rPr>
        <w:t>rfolgen (§ 78 Abs. 1 WRG).</w:t>
      </w:r>
    </w:p>
    <w:p w14:paraId="0CA128A0" w14:textId="77777777" w:rsidR="00E33868" w:rsidRPr="00652F52" w:rsidRDefault="00E33868" w:rsidP="00B7708D">
      <w:pPr>
        <w:keepNext/>
        <w:ind w:left="567" w:hanging="283"/>
        <w:jc w:val="both"/>
        <w:rPr>
          <w:rFonts w:ascii="Arial Narrow" w:hAnsi="Arial Narrow" w:cstheme="minorHAnsi"/>
          <w:sz w:val="18"/>
          <w:szCs w:val="18"/>
        </w:rPr>
      </w:pPr>
      <w:r w:rsidRPr="00652F52">
        <w:rPr>
          <w:rFonts w:ascii="Arial Narrow" w:hAnsi="Arial Narrow" w:cstheme="minorHAnsi"/>
          <w:i/>
          <w:sz w:val="18"/>
          <w:szCs w:val="18"/>
        </w:rPr>
        <w:t>(*nicht Zutreffendes streichen)</w:t>
      </w:r>
    </w:p>
    <w:p w14:paraId="1DA02BF0" w14:textId="77777777" w:rsidR="0076288E" w:rsidRPr="00652F52" w:rsidRDefault="0076288E" w:rsidP="00B7708D">
      <w:pPr>
        <w:keepNext/>
        <w:ind w:left="567" w:hanging="283"/>
        <w:jc w:val="both"/>
        <w:rPr>
          <w:rFonts w:ascii="Arial Narrow" w:hAnsi="Arial Narrow" w:cstheme="minorHAnsi"/>
          <w:sz w:val="24"/>
        </w:rPr>
      </w:pPr>
    </w:p>
    <w:p w14:paraId="24C2574D" w14:textId="32D2E979" w:rsidR="0076288E" w:rsidRPr="00652F52" w:rsidRDefault="0076288E"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Der Beginn und das Ende der Geschäftsperiode sind vom Ausschuss festzulegen</w:t>
      </w:r>
      <w:r w:rsidR="000C0C18" w:rsidRPr="00652F52">
        <w:rPr>
          <w:rFonts w:ascii="Arial Narrow" w:hAnsi="Arial Narrow" w:cstheme="minorHAnsi"/>
          <w:sz w:val="24"/>
        </w:rPr>
        <w:t>.</w:t>
      </w:r>
    </w:p>
    <w:p w14:paraId="4E9BF8E4" w14:textId="77777777" w:rsidR="0076288E" w:rsidRPr="00652F52" w:rsidRDefault="0076288E" w:rsidP="00B7708D">
      <w:pPr>
        <w:pStyle w:val="Listenabsatz"/>
        <w:keepNext/>
        <w:ind w:left="567" w:hanging="283"/>
        <w:jc w:val="both"/>
        <w:rPr>
          <w:rFonts w:ascii="Arial Narrow" w:hAnsi="Arial Narrow" w:cstheme="minorHAnsi"/>
          <w:sz w:val="24"/>
        </w:rPr>
      </w:pPr>
    </w:p>
    <w:p w14:paraId="50A82D73" w14:textId="4698EC93" w:rsidR="00531CC8" w:rsidRPr="00652F52" w:rsidRDefault="00531CC8"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 xml:space="preserve">Für jede Geschäftsperiode ist vom Ausschuss </w:t>
      </w:r>
      <w:r w:rsidR="0076288E" w:rsidRPr="00652F52">
        <w:rPr>
          <w:rFonts w:ascii="Arial Narrow" w:hAnsi="Arial Narrow" w:cstheme="minorHAnsi"/>
          <w:sz w:val="24"/>
        </w:rPr>
        <w:t>im Voraus</w:t>
      </w:r>
      <w:r w:rsidRPr="00652F52">
        <w:rPr>
          <w:rFonts w:ascii="Arial Narrow" w:hAnsi="Arial Narrow" w:cstheme="minorHAnsi"/>
          <w:sz w:val="24"/>
        </w:rPr>
        <w:t xml:space="preserve"> ein Voranschlag als Grundlage für die Verwaltung aller Einnahmen und Ausgaben aufzustellen</w:t>
      </w:r>
      <w:r w:rsidR="0076288E" w:rsidRPr="00652F52">
        <w:rPr>
          <w:rFonts w:ascii="Arial Narrow" w:hAnsi="Arial Narrow" w:cstheme="minorHAnsi"/>
          <w:sz w:val="24"/>
        </w:rPr>
        <w:t>, der Mitgliederversammlung zur Beschlussfassung vorzulegen</w:t>
      </w:r>
      <w:r w:rsidRPr="00652F52">
        <w:rPr>
          <w:rFonts w:ascii="Arial Narrow" w:hAnsi="Arial Narrow" w:cstheme="minorHAnsi"/>
          <w:sz w:val="24"/>
        </w:rPr>
        <w:t xml:space="preserve"> und von der Mitgliederversammlung bis spätestens </w:t>
      </w:r>
      <w:r w:rsidR="00357A34">
        <w:rPr>
          <w:rFonts w:ascii="Arial Narrow" w:hAnsi="Arial Narrow" w:cstheme="minorHAnsi"/>
          <w:sz w:val="24"/>
        </w:rPr>
        <w:t>………</w:t>
      </w:r>
      <w:r w:rsidR="00357A34" w:rsidRPr="00652F52">
        <w:rPr>
          <w:rFonts w:ascii="Arial Narrow" w:hAnsi="Arial Narrow" w:cstheme="minorHAnsi"/>
          <w:sz w:val="24"/>
        </w:rPr>
        <w:t xml:space="preserve"> </w:t>
      </w:r>
      <w:r w:rsidRPr="00652F52">
        <w:rPr>
          <w:rFonts w:ascii="Arial Narrow" w:hAnsi="Arial Narrow" w:cstheme="minorHAnsi"/>
          <w:sz w:val="24"/>
        </w:rPr>
        <w:t xml:space="preserve">Wochen vor Beginn der nächsten Geschäftsperiode zu beschließen. </w:t>
      </w:r>
    </w:p>
    <w:p w14:paraId="5EE480D3" w14:textId="77777777" w:rsidR="0076288E" w:rsidRPr="00652F52" w:rsidRDefault="0076288E" w:rsidP="00B7708D">
      <w:pPr>
        <w:keepNext/>
        <w:ind w:left="567" w:hanging="283"/>
        <w:jc w:val="both"/>
        <w:rPr>
          <w:rFonts w:ascii="Arial Narrow" w:hAnsi="Arial Narrow" w:cstheme="minorHAnsi"/>
          <w:sz w:val="24"/>
        </w:rPr>
      </w:pPr>
    </w:p>
    <w:p w14:paraId="7F2EF5A4" w14:textId="77777777" w:rsidR="0076288E" w:rsidRPr="00652F52" w:rsidRDefault="0076288E"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Der Voranschlag ist mit der nötigen Sorgfalt aufzustellen und hat sämtliche für den laufenden Betrieb notwendigen, sachlich begründeten, unabweislichen Ausgaben und die geplanten Investitionen zu enthalten. Zahlungen, die aufgrund gesetzlicher Verpflichtungen zu leisten sind, müssen ungekürzt veranschlagt werden.</w:t>
      </w:r>
    </w:p>
    <w:p w14:paraId="4792905C" w14:textId="77777777" w:rsidR="0076288E" w:rsidRPr="00652F52" w:rsidRDefault="0076288E" w:rsidP="00B7708D">
      <w:pPr>
        <w:keepNext/>
        <w:ind w:left="567" w:hanging="283"/>
        <w:jc w:val="both"/>
        <w:rPr>
          <w:rFonts w:ascii="Arial Narrow" w:hAnsi="Arial Narrow" w:cstheme="minorHAnsi"/>
          <w:sz w:val="24"/>
        </w:rPr>
      </w:pPr>
    </w:p>
    <w:p w14:paraId="5CB8F5F5" w14:textId="77777777" w:rsidR="0076288E" w:rsidRPr="00652F52" w:rsidRDefault="0076288E"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Eine Aufstellung der den Genossenschaftsorganen zuerkannten Aufwandsentschädigungen ist dem Voranschlag beizuschließen.</w:t>
      </w:r>
    </w:p>
    <w:p w14:paraId="3EC09E5B" w14:textId="77777777" w:rsidR="0076288E" w:rsidRPr="00652F52" w:rsidRDefault="0076288E" w:rsidP="00B7708D">
      <w:pPr>
        <w:keepNext/>
        <w:ind w:left="567" w:hanging="283"/>
        <w:jc w:val="both"/>
        <w:rPr>
          <w:rFonts w:ascii="Arial Narrow" w:hAnsi="Arial Narrow" w:cstheme="minorHAnsi"/>
          <w:sz w:val="24"/>
        </w:rPr>
      </w:pPr>
    </w:p>
    <w:p w14:paraId="7E87E78A" w14:textId="1D9B4819" w:rsidR="0076288E" w:rsidRPr="00652F52" w:rsidRDefault="0076288E"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 xml:space="preserve">Desgleichen sind die Einnahmen unter Berücksichtigung der vorangegangenen Geschäftsjahre und der zu erwartenden Entwicklung einzuschätzen und im Voranschlag anzusetzen. Eine Aufstellung (Tarifliste) der Gebührensätze sowie sonstiger </w:t>
      </w:r>
      <w:r w:rsidR="00504C96" w:rsidRPr="00652F52">
        <w:rPr>
          <w:rFonts w:ascii="Arial Narrow" w:hAnsi="Arial Narrow" w:cstheme="minorHAnsi"/>
          <w:sz w:val="24"/>
        </w:rPr>
        <w:t>Beitrag</w:t>
      </w:r>
      <w:r w:rsidRPr="00652F52">
        <w:rPr>
          <w:rFonts w:ascii="Arial Narrow" w:hAnsi="Arial Narrow" w:cstheme="minorHAnsi"/>
          <w:sz w:val="24"/>
        </w:rPr>
        <w:t>sätze nach der Gebührenordnung sind, als wesentlicher Bestandteil der Einnahmen, dem Voranschlag beizuschließen.</w:t>
      </w:r>
    </w:p>
    <w:p w14:paraId="3ECA9B35" w14:textId="77777777" w:rsidR="0076288E" w:rsidRPr="00652F52" w:rsidRDefault="0076288E" w:rsidP="00B7708D">
      <w:pPr>
        <w:keepNext/>
        <w:ind w:left="567" w:hanging="283"/>
        <w:jc w:val="both"/>
        <w:rPr>
          <w:rFonts w:ascii="Arial Narrow" w:hAnsi="Arial Narrow" w:cstheme="minorHAnsi"/>
          <w:sz w:val="24"/>
        </w:rPr>
      </w:pPr>
    </w:p>
    <w:p w14:paraId="7DB126AD" w14:textId="73B89A9E" w:rsidR="0076288E" w:rsidRPr="00652F52" w:rsidRDefault="0076288E"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 xml:space="preserve">Die Ausgaben sind mit den Einnahmen auszugleichen, wobei jedoch auf die Bildung dem Anlagenumfang entsprechender Rücklagen für die Deckung von im Voranschlag </w:t>
      </w:r>
      <w:r w:rsidR="000C0C18" w:rsidRPr="00652F52">
        <w:rPr>
          <w:rFonts w:ascii="Arial Narrow" w:hAnsi="Arial Narrow" w:cstheme="minorHAnsi"/>
          <w:sz w:val="24"/>
        </w:rPr>
        <w:t>nicht vorhersehbaren</w:t>
      </w:r>
      <w:r w:rsidRPr="00652F52">
        <w:rPr>
          <w:rFonts w:ascii="Arial Narrow" w:hAnsi="Arial Narrow" w:cstheme="minorHAnsi"/>
          <w:sz w:val="24"/>
        </w:rPr>
        <w:t xml:space="preserve"> </w:t>
      </w:r>
      <w:r w:rsidR="00504C96" w:rsidRPr="00652F52">
        <w:rPr>
          <w:rFonts w:ascii="Arial Narrow" w:hAnsi="Arial Narrow" w:cstheme="minorHAnsi"/>
          <w:sz w:val="24"/>
        </w:rPr>
        <w:t>Ausgaben</w:t>
      </w:r>
      <w:r w:rsidR="00504C96" w:rsidRPr="00652F52" w:rsidDel="00504C96">
        <w:rPr>
          <w:rFonts w:ascii="Arial Narrow" w:hAnsi="Arial Narrow" w:cstheme="minorHAnsi"/>
          <w:sz w:val="24"/>
        </w:rPr>
        <w:t xml:space="preserve"> </w:t>
      </w:r>
      <w:r w:rsidRPr="00652F52">
        <w:rPr>
          <w:rFonts w:ascii="Arial Narrow" w:hAnsi="Arial Narrow" w:cstheme="minorHAnsi"/>
          <w:sz w:val="24"/>
        </w:rPr>
        <w:t>(allfällige größere Gebrechen) sowie geplante Investitionen Bedacht zu nehmen ist.</w:t>
      </w:r>
    </w:p>
    <w:p w14:paraId="1025C6AB" w14:textId="77777777" w:rsidR="0076288E" w:rsidRPr="00652F52" w:rsidRDefault="0076288E" w:rsidP="00B7708D">
      <w:pPr>
        <w:keepNext/>
        <w:ind w:left="567" w:hanging="283"/>
        <w:jc w:val="both"/>
        <w:rPr>
          <w:rFonts w:ascii="Arial Narrow" w:hAnsi="Arial Narrow" w:cstheme="minorHAnsi"/>
          <w:sz w:val="24"/>
        </w:rPr>
      </w:pPr>
    </w:p>
    <w:p w14:paraId="14433F80" w14:textId="77777777" w:rsidR="0076288E" w:rsidRPr="00652F52" w:rsidRDefault="0076288E"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Überschreiten die veranschlagten Ausgaben die veranschlagten Einnahmen, so hat der Voranschlag gleichzeitig die zur Herstellung des Ausgleiches geplanten Maßnahmen bezüglich der Sicherstellung der Finanzierung durch Eigenmittel, Förderungen, Darlehen oder anderweitiger Quellen zu enthalten.</w:t>
      </w:r>
    </w:p>
    <w:p w14:paraId="72E7DFDF" w14:textId="77777777" w:rsidR="0076288E" w:rsidRPr="00652F52" w:rsidRDefault="0076288E" w:rsidP="00B7708D">
      <w:pPr>
        <w:keepNext/>
        <w:ind w:left="567" w:hanging="283"/>
        <w:jc w:val="both"/>
        <w:rPr>
          <w:rFonts w:ascii="Arial Narrow" w:hAnsi="Arial Narrow" w:cstheme="minorHAnsi"/>
          <w:sz w:val="24"/>
        </w:rPr>
      </w:pPr>
    </w:p>
    <w:p w14:paraId="44846E10" w14:textId="351515B7" w:rsidR="0076288E" w:rsidRPr="00652F52" w:rsidRDefault="0076288E" w:rsidP="00CE3A98">
      <w:pPr>
        <w:pStyle w:val="Listenabsatz"/>
        <w:keepNext/>
        <w:numPr>
          <w:ilvl w:val="0"/>
          <w:numId w:val="33"/>
        </w:numPr>
        <w:ind w:left="567" w:hanging="283"/>
        <w:jc w:val="both"/>
        <w:rPr>
          <w:rFonts w:ascii="Arial Narrow" w:hAnsi="Arial Narrow" w:cstheme="minorHAnsi"/>
          <w:sz w:val="24"/>
        </w:rPr>
      </w:pPr>
      <w:r w:rsidRPr="00652F52">
        <w:rPr>
          <w:rFonts w:ascii="Arial Narrow" w:hAnsi="Arial Narrow" w:cstheme="minorHAnsi"/>
          <w:sz w:val="24"/>
        </w:rPr>
        <w:t xml:space="preserve">Der Ausschuss hat in den ersten drei Monaten des Geschäftsjahres für das vergangene Geschäftsjahr einen Rechnungsabschluss nach den Grundsätzen ordnungsmäßiger Buchführung aufzustellen und den Rechnungsprüfern zuzuleiten, wobei den Rechnungsprüfern auf Verlangen über alle Tatsachen und Vorgänge soweit ausreichende Auskunft zu erteilen ist, als es für die Erfüllung der Prüfungsaufgaben erforderlich ist. Der Rechnungsabschluss sowie ein Geschäftsbericht (Geschäftsverlauf, Lage der Genossenschaft, Erläuterung des </w:t>
      </w:r>
      <w:r w:rsidRPr="00652F52">
        <w:rPr>
          <w:rFonts w:ascii="Arial Narrow" w:hAnsi="Arial Narrow" w:cstheme="minorHAnsi"/>
          <w:sz w:val="24"/>
        </w:rPr>
        <w:lastRenderedPageBreak/>
        <w:t>Jahresabschlusses</w:t>
      </w:r>
      <w:r w:rsidR="0000791B" w:rsidRPr="00652F52">
        <w:rPr>
          <w:rFonts w:ascii="Arial Narrow" w:hAnsi="Arial Narrow" w:cstheme="minorHAnsi"/>
          <w:sz w:val="24"/>
        </w:rPr>
        <w:t xml:space="preserve"> inkl. Darlehensnachweis</w:t>
      </w:r>
      <w:r w:rsidRPr="00652F52">
        <w:rPr>
          <w:rFonts w:ascii="Arial Narrow" w:hAnsi="Arial Narrow" w:cstheme="minorHAnsi"/>
          <w:sz w:val="24"/>
        </w:rPr>
        <w:t>) ist zusammen mit dem Bericht des/der Rechnungsprüfer der nächsten Mitgliederversammlung zur Billigung vorzulegen.</w:t>
      </w:r>
    </w:p>
    <w:p w14:paraId="277F45FD" w14:textId="77777777" w:rsidR="0076288E" w:rsidRPr="00652F52" w:rsidRDefault="0076288E" w:rsidP="00B7708D">
      <w:pPr>
        <w:keepNext/>
        <w:ind w:left="567" w:hanging="283"/>
        <w:jc w:val="both"/>
        <w:rPr>
          <w:rFonts w:ascii="Arial Narrow" w:hAnsi="Arial Narrow" w:cstheme="minorHAnsi"/>
          <w:sz w:val="24"/>
        </w:rPr>
      </w:pPr>
    </w:p>
    <w:p w14:paraId="58ACBD25" w14:textId="30816515" w:rsidR="0076288E" w:rsidRPr="00652F52" w:rsidRDefault="006D607B" w:rsidP="00CE3A98">
      <w:pPr>
        <w:pStyle w:val="Listenabsatz"/>
        <w:keepNext/>
        <w:numPr>
          <w:ilvl w:val="0"/>
          <w:numId w:val="33"/>
        </w:numPr>
        <w:ind w:left="567" w:hanging="283"/>
        <w:jc w:val="both"/>
        <w:rPr>
          <w:rFonts w:ascii="Arial Narrow" w:hAnsi="Arial Narrow" w:cstheme="minorHAnsi"/>
          <w:sz w:val="24"/>
        </w:rPr>
      </w:pPr>
      <w:r>
        <w:rPr>
          <w:rFonts w:ascii="Arial Narrow" w:hAnsi="Arial Narrow" w:cstheme="minorHAnsi"/>
          <w:sz w:val="24"/>
        </w:rPr>
        <w:t xml:space="preserve"> </w:t>
      </w:r>
      <w:r w:rsidR="0076288E" w:rsidRPr="00652F52">
        <w:rPr>
          <w:rFonts w:ascii="Arial Narrow" w:hAnsi="Arial Narrow" w:cstheme="minorHAnsi"/>
          <w:sz w:val="24"/>
        </w:rPr>
        <w:t>Kann die Mitgliederversammlung den Jahresrechnungsabschluss in der vorgelegten Fassung nicht genehmigen, so hat sie dies und die Gründe hierfür durch Beschluss festzustellen und gleichzeitig die notwendigen Anordnungen zur Behebung der Anstände zu beschließen.</w:t>
      </w:r>
    </w:p>
    <w:p w14:paraId="75E12428" w14:textId="77777777" w:rsidR="0076288E" w:rsidRPr="00652F52" w:rsidRDefault="0076288E" w:rsidP="00B7708D">
      <w:pPr>
        <w:keepNext/>
        <w:ind w:left="567" w:hanging="283"/>
        <w:jc w:val="both"/>
        <w:rPr>
          <w:rFonts w:ascii="Arial Narrow" w:hAnsi="Arial Narrow" w:cstheme="minorHAnsi"/>
          <w:sz w:val="24"/>
        </w:rPr>
      </w:pPr>
    </w:p>
    <w:p w14:paraId="1ACA390E" w14:textId="0C1089BA" w:rsidR="001A3540" w:rsidRDefault="006D607B" w:rsidP="00652F52">
      <w:pPr>
        <w:pStyle w:val="Listenabsatz"/>
        <w:keepNext/>
        <w:ind w:left="567"/>
        <w:jc w:val="both"/>
        <w:rPr>
          <w:rFonts w:ascii="Arial Narrow" w:hAnsi="Arial Narrow" w:cstheme="minorHAnsi"/>
          <w:sz w:val="24"/>
        </w:rPr>
      </w:pPr>
      <w:r>
        <w:rPr>
          <w:rFonts w:ascii="Arial Narrow" w:hAnsi="Arial Narrow" w:cstheme="minorHAnsi"/>
          <w:sz w:val="24"/>
        </w:rPr>
        <w:t xml:space="preserve"> </w:t>
      </w:r>
      <w:r w:rsidR="0076288E" w:rsidRPr="00652F52">
        <w:rPr>
          <w:rFonts w:ascii="Arial Narrow" w:hAnsi="Arial Narrow" w:cstheme="minorHAnsi"/>
          <w:sz w:val="24"/>
        </w:rPr>
        <w:t>Nach Behebung der Anstände hat der Ausschuss den Jahresrechnungsabschluss nach neuerlicher Einholung eines Prüfungsberichtes des/der Rechnungsprüfer mit allen Belegen wiederum der Mitgliederversammlung zur neuerlichen Beschlussfassung vorzulegen.</w:t>
      </w:r>
    </w:p>
    <w:p w14:paraId="631CB3A0" w14:textId="77777777" w:rsidR="00A71CD9" w:rsidRPr="00652F52" w:rsidRDefault="00A71CD9" w:rsidP="00652F52">
      <w:pPr>
        <w:keepNext/>
        <w:spacing w:line="360" w:lineRule="auto"/>
        <w:jc w:val="both"/>
        <w:rPr>
          <w:rFonts w:ascii="Arial Narrow" w:hAnsi="Arial Narrow" w:cstheme="minorHAnsi"/>
          <w:sz w:val="24"/>
        </w:rPr>
      </w:pPr>
    </w:p>
    <w:p w14:paraId="02D26B03" w14:textId="212A2932" w:rsidR="00996930" w:rsidRPr="00652F52" w:rsidRDefault="00B831D2" w:rsidP="006E672F">
      <w:pPr>
        <w:pStyle w:val="berschrift2"/>
      </w:pPr>
      <w:bookmarkStart w:id="30" w:name="_Toc47098852"/>
      <w:r w:rsidRPr="009F4F01">
        <w:t>Investitionen</w:t>
      </w:r>
      <w:r w:rsidR="00FF01C9" w:rsidRPr="009F4F01">
        <w:t xml:space="preserve"> der Genossenschaft</w:t>
      </w:r>
      <w:bookmarkEnd w:id="30"/>
      <w:r w:rsidR="006D607B">
        <w:br/>
      </w:r>
    </w:p>
    <w:p w14:paraId="70A37103" w14:textId="7D638152" w:rsidR="00B831D2" w:rsidRDefault="00B831D2" w:rsidP="00CE3A98">
      <w:pPr>
        <w:pStyle w:val="Listenabsatz"/>
        <w:keepNext/>
        <w:numPr>
          <w:ilvl w:val="0"/>
          <w:numId w:val="34"/>
        </w:numPr>
        <w:ind w:left="567" w:hanging="283"/>
        <w:jc w:val="both"/>
        <w:rPr>
          <w:rFonts w:ascii="Arial Narrow" w:hAnsi="Arial Narrow" w:cstheme="minorHAnsi"/>
          <w:sz w:val="24"/>
        </w:rPr>
      </w:pPr>
      <w:r w:rsidRPr="00652F52">
        <w:rPr>
          <w:rFonts w:ascii="Arial Narrow" w:hAnsi="Arial Narrow" w:cstheme="minorHAnsi"/>
          <w:sz w:val="24"/>
        </w:rPr>
        <w:t>Die Mitgliederversammlung entscheidet über die Art und Zusammensetzung der Finanzierung (Eigenmittel, Eigenleistungen</w:t>
      </w:r>
      <w:r w:rsidR="00FF01C9" w:rsidRPr="00652F52">
        <w:rPr>
          <w:rFonts w:ascii="Arial Narrow" w:hAnsi="Arial Narrow" w:cstheme="minorHAnsi"/>
          <w:sz w:val="24"/>
        </w:rPr>
        <w:t xml:space="preserve"> im gewerberechtlich zulässigen Bereich</w:t>
      </w:r>
      <w:r w:rsidRPr="00652F52">
        <w:rPr>
          <w:rFonts w:ascii="Arial Narrow" w:hAnsi="Arial Narrow" w:cstheme="minorHAnsi"/>
          <w:sz w:val="24"/>
        </w:rPr>
        <w:t>, Darlehen, Förderungen etc.)</w:t>
      </w:r>
      <w:r w:rsidR="00FF01C9" w:rsidRPr="00652F52">
        <w:rPr>
          <w:rFonts w:ascii="Arial Narrow" w:hAnsi="Arial Narrow" w:cstheme="minorHAnsi"/>
          <w:sz w:val="24"/>
        </w:rPr>
        <w:t xml:space="preserve"> von Investitionen der Genossenschaft.</w:t>
      </w:r>
    </w:p>
    <w:p w14:paraId="6D652BC9" w14:textId="77777777" w:rsidR="006D607B" w:rsidRPr="00652F52" w:rsidRDefault="006D607B" w:rsidP="00652F52">
      <w:pPr>
        <w:pStyle w:val="Listenabsatz"/>
        <w:keepNext/>
        <w:ind w:left="567"/>
        <w:jc w:val="both"/>
        <w:rPr>
          <w:rFonts w:ascii="Arial Narrow" w:hAnsi="Arial Narrow" w:cstheme="minorHAnsi"/>
          <w:sz w:val="24"/>
        </w:rPr>
      </w:pPr>
    </w:p>
    <w:p w14:paraId="43DC9F84" w14:textId="2C9E7A29" w:rsidR="00B831D2" w:rsidRPr="00652F52" w:rsidRDefault="00FF01C9" w:rsidP="00CE3A98">
      <w:pPr>
        <w:pStyle w:val="Listenabsatz"/>
        <w:keepNext/>
        <w:numPr>
          <w:ilvl w:val="0"/>
          <w:numId w:val="34"/>
        </w:numPr>
        <w:ind w:left="567" w:hanging="283"/>
        <w:jc w:val="both"/>
        <w:rPr>
          <w:rFonts w:ascii="Arial Narrow" w:hAnsi="Arial Narrow" w:cstheme="minorHAnsi"/>
          <w:sz w:val="24"/>
        </w:rPr>
      </w:pPr>
      <w:r w:rsidRPr="00652F52">
        <w:rPr>
          <w:rFonts w:ascii="Arial Narrow" w:hAnsi="Arial Narrow" w:cstheme="minorHAnsi"/>
          <w:sz w:val="24"/>
        </w:rPr>
        <w:t>I</w:t>
      </w:r>
      <w:r w:rsidR="00B831D2" w:rsidRPr="00652F52">
        <w:rPr>
          <w:rFonts w:ascii="Arial Narrow" w:hAnsi="Arial Narrow" w:cstheme="minorHAnsi"/>
          <w:sz w:val="24"/>
        </w:rPr>
        <w:t xml:space="preserve">m Falle </w:t>
      </w:r>
      <w:r w:rsidR="00FC2EF7" w:rsidRPr="00652F52">
        <w:rPr>
          <w:rFonts w:ascii="Arial Narrow" w:hAnsi="Arial Narrow" w:cstheme="minorHAnsi"/>
          <w:sz w:val="24"/>
        </w:rPr>
        <w:t xml:space="preserve">eines Beschlusses </w:t>
      </w:r>
      <w:r w:rsidR="00B831D2" w:rsidRPr="00652F52">
        <w:rPr>
          <w:rFonts w:ascii="Arial Narrow" w:hAnsi="Arial Narrow" w:cstheme="minorHAnsi"/>
          <w:sz w:val="24"/>
        </w:rPr>
        <w:t>Förderung</w:t>
      </w:r>
      <w:r w:rsidR="00FC2EF7" w:rsidRPr="00652F52">
        <w:rPr>
          <w:rFonts w:ascii="Arial Narrow" w:hAnsi="Arial Narrow" w:cstheme="minorHAnsi"/>
          <w:sz w:val="24"/>
        </w:rPr>
        <w:t>en</w:t>
      </w:r>
      <w:r w:rsidR="00B831D2" w:rsidRPr="00652F52">
        <w:rPr>
          <w:rFonts w:ascii="Arial Narrow" w:hAnsi="Arial Narrow" w:cstheme="minorHAnsi"/>
          <w:sz w:val="24"/>
        </w:rPr>
        <w:t xml:space="preserve"> aus öffentlichen Mitteln </w:t>
      </w:r>
      <w:r w:rsidR="00FC2EF7" w:rsidRPr="00652F52">
        <w:rPr>
          <w:rFonts w:ascii="Arial Narrow" w:hAnsi="Arial Narrow" w:cstheme="minorHAnsi"/>
          <w:sz w:val="24"/>
        </w:rPr>
        <w:t xml:space="preserve">in Anspruch zu nehmen </w:t>
      </w:r>
      <w:r w:rsidRPr="00652F52">
        <w:rPr>
          <w:rFonts w:ascii="Arial Narrow" w:hAnsi="Arial Narrow" w:cstheme="minorHAnsi"/>
          <w:sz w:val="24"/>
        </w:rPr>
        <w:t xml:space="preserve">sind </w:t>
      </w:r>
      <w:r w:rsidR="00B831D2" w:rsidRPr="00652F52">
        <w:rPr>
          <w:rFonts w:ascii="Arial Narrow" w:hAnsi="Arial Narrow" w:cstheme="minorHAnsi"/>
          <w:sz w:val="24"/>
        </w:rPr>
        <w:t>die diesbezüglichen Vorgaben (Förderungsrichtlinien, Nachweise etc.)</w:t>
      </w:r>
      <w:r w:rsidRPr="00652F52">
        <w:rPr>
          <w:rFonts w:ascii="Arial Narrow" w:hAnsi="Arial Narrow" w:cstheme="minorHAnsi"/>
          <w:sz w:val="24"/>
        </w:rPr>
        <w:t xml:space="preserve"> </w:t>
      </w:r>
      <w:r w:rsidR="00B831D2" w:rsidRPr="00652F52">
        <w:rPr>
          <w:rFonts w:ascii="Arial Narrow" w:hAnsi="Arial Narrow" w:cstheme="minorHAnsi"/>
          <w:sz w:val="24"/>
        </w:rPr>
        <w:t>zu beachten.</w:t>
      </w:r>
    </w:p>
    <w:p w14:paraId="46BCC91E" w14:textId="77777777" w:rsidR="00F565CA" w:rsidRPr="00652F52" w:rsidRDefault="00F565CA" w:rsidP="00B7708D">
      <w:pPr>
        <w:keepNext/>
        <w:ind w:left="567" w:hanging="283"/>
        <w:jc w:val="both"/>
        <w:rPr>
          <w:rFonts w:ascii="Arial Narrow" w:hAnsi="Arial Narrow" w:cstheme="minorHAnsi"/>
          <w:sz w:val="24"/>
        </w:rPr>
      </w:pPr>
    </w:p>
    <w:p w14:paraId="673B9546" w14:textId="229D4E60" w:rsidR="00996930" w:rsidRPr="00652F52" w:rsidRDefault="00B831D2" w:rsidP="00E23267">
      <w:pPr>
        <w:pStyle w:val="berschrift1"/>
        <w:ind w:left="567" w:hanging="283"/>
        <w:jc w:val="center"/>
        <w:rPr>
          <w:rFonts w:ascii="Arial Narrow" w:hAnsi="Arial Narrow"/>
        </w:rPr>
      </w:pPr>
      <w:r w:rsidRPr="00652F52" w:rsidDel="00B831D2">
        <w:rPr>
          <w:rFonts w:ascii="Arial Narrow" w:hAnsi="Arial Narrow"/>
        </w:rPr>
        <w:t xml:space="preserve"> </w:t>
      </w:r>
      <w:bookmarkStart w:id="31" w:name="_Toc46404375"/>
      <w:bookmarkStart w:id="32" w:name="_Toc47098853"/>
      <w:bookmarkEnd w:id="31"/>
      <w:r w:rsidR="00DF7029" w:rsidRPr="00652F52">
        <w:rPr>
          <w:rFonts w:ascii="Arial Narrow" w:hAnsi="Arial Narrow"/>
        </w:rPr>
        <w:t>„</w:t>
      </w:r>
      <w:r w:rsidR="00A71CD9" w:rsidRPr="00652F52">
        <w:rPr>
          <w:rFonts w:ascii="Arial Narrow" w:hAnsi="Arial Narrow"/>
        </w:rPr>
        <w:t>Behördliches</w:t>
      </w:r>
      <w:r w:rsidR="00DF7029" w:rsidRPr="00652F52">
        <w:rPr>
          <w:rFonts w:ascii="Arial Narrow" w:hAnsi="Arial Narrow"/>
        </w:rPr>
        <w:t>“</w:t>
      </w:r>
      <w:bookmarkEnd w:id="32"/>
    </w:p>
    <w:p w14:paraId="73DA9EEE" w14:textId="77777777" w:rsidR="00DF7029" w:rsidRPr="00652F52" w:rsidRDefault="00DF7029" w:rsidP="00652F52">
      <w:pPr>
        <w:spacing w:line="360" w:lineRule="auto"/>
        <w:ind w:left="567" w:hanging="283"/>
        <w:rPr>
          <w:rFonts w:ascii="Arial Narrow" w:hAnsi="Arial Narrow"/>
          <w:sz w:val="24"/>
        </w:rPr>
      </w:pPr>
    </w:p>
    <w:p w14:paraId="71905BC7" w14:textId="7881941C" w:rsidR="00F565CA" w:rsidRPr="00652F52" w:rsidRDefault="00F565CA" w:rsidP="006E672F">
      <w:pPr>
        <w:pStyle w:val="berschrift2"/>
      </w:pPr>
      <w:bookmarkStart w:id="33" w:name="_Toc47098854"/>
      <w:r w:rsidRPr="009F4F01">
        <w:t>Schlichtung von Streitigkeiten</w:t>
      </w:r>
      <w:bookmarkEnd w:id="33"/>
      <w:r w:rsidR="006D607B">
        <w:br/>
      </w:r>
    </w:p>
    <w:p w14:paraId="4A1DE551" w14:textId="2244ECE7" w:rsidR="00F565CA"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t xml:space="preserve">Über </w:t>
      </w:r>
      <w:r w:rsidR="00BD6EE3" w:rsidRPr="00652F52">
        <w:rPr>
          <w:rFonts w:ascii="Arial Narrow" w:hAnsi="Arial Narrow" w:cstheme="minorHAnsi"/>
          <w:sz w:val="24"/>
        </w:rPr>
        <w:t xml:space="preserve">alle </w:t>
      </w:r>
      <w:r w:rsidRPr="00652F52">
        <w:rPr>
          <w:rFonts w:ascii="Arial Narrow" w:hAnsi="Arial Narrow" w:cstheme="minorHAnsi"/>
          <w:sz w:val="24"/>
        </w:rPr>
        <w:t xml:space="preserve">Streitigkeiten, die zwischen den Mitgliedern untereinander oder zwischen diesen und der Genossenschaft aus dem Genossenschaftsverhältnis entstehen, ausgenommen die Eintreibung von Genossenschaftsbeiträgen nach den Bestimmungen des Verwaltungsvollstreckungsgesetzes, die nachträgliche Einbeziehung und das Ausscheiden von Mitgliedern sowie die Beitragsleistung von Nichtmitgliedern, entscheidet ein Schiedsgericht. </w:t>
      </w:r>
    </w:p>
    <w:p w14:paraId="77F3305C" w14:textId="77777777" w:rsidR="00F565CA" w:rsidRPr="00652F52" w:rsidRDefault="00F565CA" w:rsidP="00B7708D">
      <w:pPr>
        <w:keepNext/>
        <w:ind w:left="567" w:hanging="283"/>
        <w:jc w:val="both"/>
        <w:rPr>
          <w:rFonts w:ascii="Arial Narrow" w:hAnsi="Arial Narrow" w:cstheme="minorHAnsi"/>
          <w:sz w:val="24"/>
        </w:rPr>
      </w:pPr>
    </w:p>
    <w:p w14:paraId="08EA8F7E" w14:textId="6711D562" w:rsidR="00CD5D52" w:rsidRPr="00652F52" w:rsidRDefault="00F565CA" w:rsidP="00CE3A98">
      <w:pPr>
        <w:pStyle w:val="Listenabsatz"/>
        <w:keepNext/>
        <w:numPr>
          <w:ilvl w:val="0"/>
          <w:numId w:val="35"/>
        </w:numPr>
        <w:spacing w:after="240"/>
        <w:ind w:left="567" w:hanging="283"/>
        <w:jc w:val="both"/>
        <w:rPr>
          <w:rFonts w:ascii="Arial Narrow" w:hAnsi="Arial Narrow" w:cstheme="minorHAnsi"/>
          <w:sz w:val="24"/>
        </w:rPr>
      </w:pPr>
      <w:r w:rsidRPr="00652F52">
        <w:rPr>
          <w:rFonts w:ascii="Arial Narrow" w:hAnsi="Arial Narrow" w:cstheme="minorHAnsi"/>
          <w:sz w:val="24"/>
        </w:rPr>
        <w:t>Gegen Entscheidungen und Verfügungen (Beschlüsse) der Genossenschaftsorgane können die betroffenen Genossenschaftsmitglieder oder die Genossenschaft durch den Ausschuss binnen zwei Wochen schriftlich beim Obmann die Einberufung eines Schiedsgerichtes zur Entscheidung über die Streitigkeit verlangen.</w:t>
      </w:r>
      <w:r w:rsidR="00CD5D52">
        <w:rPr>
          <w:rFonts w:ascii="Arial Narrow" w:hAnsi="Arial Narrow" w:cstheme="minorHAnsi"/>
          <w:sz w:val="24"/>
        </w:rPr>
        <w:tab/>
      </w:r>
      <w:r w:rsidR="00CD5D52">
        <w:rPr>
          <w:rFonts w:ascii="Arial Narrow" w:hAnsi="Arial Narrow" w:cstheme="minorHAnsi"/>
          <w:sz w:val="24"/>
        </w:rPr>
        <w:br/>
      </w:r>
    </w:p>
    <w:p w14:paraId="587CC859" w14:textId="3F0A6CB5" w:rsidR="00F565CA" w:rsidRPr="00652F52" w:rsidRDefault="00F565CA" w:rsidP="00CE3A98">
      <w:pPr>
        <w:pStyle w:val="Listenabsatz"/>
        <w:keepNext/>
        <w:numPr>
          <w:ilvl w:val="1"/>
          <w:numId w:val="35"/>
        </w:numPr>
        <w:ind w:left="1418" w:hanging="284"/>
        <w:jc w:val="both"/>
        <w:rPr>
          <w:rFonts w:ascii="Arial Narrow" w:hAnsi="Arial Narrow" w:cstheme="minorHAnsi"/>
          <w:sz w:val="24"/>
        </w:rPr>
      </w:pPr>
      <w:r w:rsidRPr="00652F52">
        <w:rPr>
          <w:rFonts w:ascii="Arial Narrow" w:hAnsi="Arial Narrow" w:cstheme="minorHAnsi"/>
          <w:sz w:val="24"/>
        </w:rPr>
        <w:t>Der Obmann hat daraufhin innerhalb einer Woche die Str</w:t>
      </w:r>
      <w:r w:rsidR="0004069F" w:rsidRPr="00652F52">
        <w:rPr>
          <w:rFonts w:ascii="Arial Narrow" w:hAnsi="Arial Narrow" w:cstheme="minorHAnsi"/>
          <w:sz w:val="24"/>
        </w:rPr>
        <w:t>eitteile zur Entsendung je eine</w:t>
      </w:r>
      <w:r w:rsidR="00857C1A" w:rsidRPr="00652F52">
        <w:rPr>
          <w:rFonts w:ascii="Arial Narrow" w:hAnsi="Arial Narrow" w:cstheme="minorHAnsi"/>
          <w:sz w:val="24"/>
        </w:rPr>
        <w:t>r Vertrauensperson</w:t>
      </w:r>
      <w:r w:rsidRPr="00652F52">
        <w:rPr>
          <w:rFonts w:ascii="Arial Narrow" w:hAnsi="Arial Narrow" w:cstheme="minorHAnsi"/>
          <w:sz w:val="24"/>
        </w:rPr>
        <w:t xml:space="preserve"> binnen zwei Wochen schriftlich aufzufordern. Die Mitglieder des Schiedsgerichtes müssen der Wassergenossenschaft nicht angehören.</w:t>
      </w:r>
    </w:p>
    <w:p w14:paraId="461ED27A" w14:textId="77777777" w:rsidR="00F565CA" w:rsidRPr="00652F52" w:rsidRDefault="00F565CA" w:rsidP="00FA294B">
      <w:pPr>
        <w:keepNext/>
        <w:ind w:left="1418" w:hanging="284"/>
        <w:jc w:val="both"/>
        <w:rPr>
          <w:rFonts w:ascii="Arial Narrow" w:hAnsi="Arial Narrow" w:cstheme="minorHAnsi"/>
          <w:sz w:val="24"/>
        </w:rPr>
      </w:pPr>
    </w:p>
    <w:p w14:paraId="277D6B7D" w14:textId="15D81C14" w:rsidR="0004069F" w:rsidRPr="00652F52" w:rsidRDefault="00857C1A" w:rsidP="00CE3A98">
      <w:pPr>
        <w:pStyle w:val="Listenabsatz"/>
        <w:keepNext/>
        <w:numPr>
          <w:ilvl w:val="1"/>
          <w:numId w:val="35"/>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F565CA" w:rsidRPr="00652F52">
        <w:rPr>
          <w:rFonts w:ascii="Arial Narrow" w:hAnsi="Arial Narrow" w:cstheme="minorHAnsi"/>
          <w:sz w:val="24"/>
        </w:rPr>
        <w:t xml:space="preserve">von der Genossenschaft zu entsendende </w:t>
      </w:r>
      <w:r w:rsidRPr="00652F52">
        <w:rPr>
          <w:rFonts w:ascii="Arial Narrow" w:hAnsi="Arial Narrow" w:cstheme="minorHAnsi"/>
          <w:sz w:val="24"/>
        </w:rPr>
        <w:t xml:space="preserve">Vertrauensperson </w:t>
      </w:r>
      <w:r w:rsidR="00F565CA" w:rsidRPr="00652F52">
        <w:rPr>
          <w:rFonts w:ascii="Arial Narrow" w:hAnsi="Arial Narrow" w:cstheme="minorHAnsi"/>
          <w:sz w:val="24"/>
        </w:rPr>
        <w:t xml:space="preserve">wird vom </w:t>
      </w:r>
      <w:r w:rsidR="0004069F" w:rsidRPr="00652F52">
        <w:rPr>
          <w:rFonts w:ascii="Arial Narrow" w:hAnsi="Arial Narrow" w:cstheme="minorHAnsi"/>
          <w:sz w:val="24"/>
        </w:rPr>
        <w:t>*</w:t>
      </w:r>
      <w:r w:rsidR="00F565CA" w:rsidRPr="00652F52">
        <w:rPr>
          <w:rFonts w:ascii="Arial Narrow" w:hAnsi="Arial Narrow" w:cstheme="minorHAnsi"/>
          <w:sz w:val="24"/>
        </w:rPr>
        <w:t>Ausschuss gewählt</w:t>
      </w:r>
      <w:r w:rsidR="0004069F" w:rsidRPr="00652F52">
        <w:rPr>
          <w:rFonts w:ascii="Arial Narrow" w:hAnsi="Arial Narrow" w:cstheme="minorHAnsi"/>
          <w:sz w:val="24"/>
        </w:rPr>
        <w:t xml:space="preserve"> (oder) vom *Geschäftsführer bestimmt.</w:t>
      </w:r>
    </w:p>
    <w:p w14:paraId="119153BC" w14:textId="77777777" w:rsidR="0004069F" w:rsidRPr="00652F52" w:rsidRDefault="0004069F" w:rsidP="00FA294B">
      <w:pPr>
        <w:pStyle w:val="Listenabsatz"/>
        <w:keepNext/>
        <w:ind w:left="1418" w:hanging="284"/>
        <w:jc w:val="both"/>
        <w:rPr>
          <w:rFonts w:ascii="Arial Narrow" w:hAnsi="Arial Narrow" w:cstheme="minorHAnsi"/>
          <w:sz w:val="24"/>
        </w:rPr>
      </w:pPr>
    </w:p>
    <w:p w14:paraId="54EBE3FD" w14:textId="77777777" w:rsidR="00CD5D52" w:rsidRDefault="0004069F" w:rsidP="00CE3A98">
      <w:pPr>
        <w:pStyle w:val="Listenabsatz"/>
        <w:keepNext/>
        <w:numPr>
          <w:ilvl w:val="1"/>
          <w:numId w:val="35"/>
        </w:numPr>
        <w:ind w:left="1418" w:hanging="284"/>
        <w:jc w:val="both"/>
        <w:rPr>
          <w:rFonts w:ascii="Arial Narrow" w:hAnsi="Arial Narrow" w:cstheme="minorHAnsi"/>
          <w:sz w:val="24"/>
        </w:rPr>
      </w:pPr>
      <w:r w:rsidRPr="00652F52">
        <w:rPr>
          <w:rFonts w:ascii="Arial Narrow" w:hAnsi="Arial Narrow" w:cstheme="minorHAnsi"/>
          <w:sz w:val="24"/>
        </w:rPr>
        <w:t xml:space="preserve">Die </w:t>
      </w:r>
      <w:r w:rsidR="00857C1A" w:rsidRPr="00652F52">
        <w:rPr>
          <w:rFonts w:ascii="Arial Narrow" w:hAnsi="Arial Narrow" w:cstheme="minorHAnsi"/>
          <w:sz w:val="24"/>
        </w:rPr>
        <w:t xml:space="preserve">Vertrauenspersonen </w:t>
      </w:r>
      <w:r w:rsidRPr="00652F52">
        <w:rPr>
          <w:rFonts w:ascii="Arial Narrow" w:hAnsi="Arial Narrow" w:cstheme="minorHAnsi"/>
          <w:sz w:val="24"/>
        </w:rPr>
        <w:t>wählen aus ihrer Mitte einen Vorsitzenden</w:t>
      </w:r>
      <w:r w:rsidR="00F565CA" w:rsidRPr="00652F52">
        <w:rPr>
          <w:rFonts w:ascii="Arial Narrow" w:hAnsi="Arial Narrow" w:cstheme="minorHAnsi"/>
          <w:sz w:val="24"/>
        </w:rPr>
        <w:t xml:space="preserve"> </w:t>
      </w:r>
      <w:r w:rsidRPr="00652F52">
        <w:rPr>
          <w:rFonts w:ascii="Arial Narrow" w:hAnsi="Arial Narrow" w:cstheme="minorHAnsi"/>
          <w:sz w:val="24"/>
        </w:rPr>
        <w:t xml:space="preserve">zum Obmann </w:t>
      </w:r>
      <w:r w:rsidR="00F565CA" w:rsidRPr="00652F52">
        <w:rPr>
          <w:rFonts w:ascii="Arial Narrow" w:hAnsi="Arial Narrow" w:cstheme="minorHAnsi"/>
          <w:sz w:val="24"/>
        </w:rPr>
        <w:t>des Schiedsgerichtes.</w:t>
      </w:r>
    </w:p>
    <w:p w14:paraId="1762BE37" w14:textId="77777777" w:rsidR="00CD5D52" w:rsidRPr="00652F52" w:rsidRDefault="00CD5D52" w:rsidP="00652F52">
      <w:pPr>
        <w:pStyle w:val="Listenabsatz"/>
        <w:rPr>
          <w:rFonts w:ascii="Arial Narrow" w:hAnsi="Arial Narrow" w:cstheme="minorHAnsi"/>
          <w:sz w:val="24"/>
        </w:rPr>
      </w:pPr>
    </w:p>
    <w:p w14:paraId="0A3688DA" w14:textId="77777777" w:rsidR="00F565CA"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lastRenderedPageBreak/>
        <w:t>Das Schiedsgericht ist binnen Monatsfrist durch dessen Obmann einzuberufen und hat dann innerhalb von zwei Monaten eine Entscheidung zu treffen.</w:t>
      </w:r>
    </w:p>
    <w:p w14:paraId="692CD8CD" w14:textId="77777777" w:rsidR="00F565CA" w:rsidRPr="00652F52" w:rsidRDefault="00F565CA" w:rsidP="00B7708D">
      <w:pPr>
        <w:keepNext/>
        <w:ind w:left="567" w:hanging="283"/>
        <w:jc w:val="both"/>
        <w:rPr>
          <w:rFonts w:ascii="Arial Narrow" w:hAnsi="Arial Narrow" w:cstheme="minorHAnsi"/>
          <w:sz w:val="24"/>
        </w:rPr>
      </w:pPr>
    </w:p>
    <w:p w14:paraId="788626DB" w14:textId="77777777" w:rsidR="0004069F"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t>Der Obmann des Schiedsgerichtes führt den Vorsitz und leitet die Verhandlungen. Das Schiedsgericht hat eine gütliche Regelung anzustreben und falls dies nicht gelingt,</w:t>
      </w:r>
      <w:r w:rsidR="0004069F" w:rsidRPr="00652F52">
        <w:rPr>
          <w:rFonts w:ascii="Arial Narrow" w:hAnsi="Arial Narrow" w:cstheme="minorHAnsi"/>
          <w:sz w:val="24"/>
        </w:rPr>
        <w:t xml:space="preserve"> einen Schiedsspruch zu fällen.</w:t>
      </w:r>
    </w:p>
    <w:p w14:paraId="4D8D9F76" w14:textId="77777777" w:rsidR="0004069F" w:rsidRPr="00652F52" w:rsidRDefault="0004069F" w:rsidP="00B7708D">
      <w:pPr>
        <w:pStyle w:val="Listenabsatz"/>
        <w:ind w:left="567" w:hanging="283"/>
        <w:rPr>
          <w:rFonts w:ascii="Arial Narrow" w:hAnsi="Arial Narrow" w:cstheme="minorHAnsi"/>
          <w:sz w:val="24"/>
        </w:rPr>
      </w:pPr>
    </w:p>
    <w:p w14:paraId="4D2B4E1A" w14:textId="77777777" w:rsidR="00F565CA"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t>Die Entscheidung des Schiedsgerichtes erfolgt mit einfacher Stimmenmehrheit.</w:t>
      </w:r>
    </w:p>
    <w:p w14:paraId="11602C4A" w14:textId="77777777" w:rsidR="00F565CA" w:rsidRPr="00652F52" w:rsidRDefault="00F565CA" w:rsidP="00B7708D">
      <w:pPr>
        <w:keepNext/>
        <w:ind w:left="567" w:hanging="283"/>
        <w:jc w:val="both"/>
        <w:rPr>
          <w:rFonts w:ascii="Arial Narrow" w:hAnsi="Arial Narrow" w:cstheme="minorHAnsi"/>
          <w:sz w:val="24"/>
        </w:rPr>
      </w:pPr>
    </w:p>
    <w:p w14:paraId="37FF2C1C" w14:textId="1BE07DD7" w:rsidR="00872E84"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t>Über die Beratungen des Schiedsgerichtes ist eine Niederschrift aufzunehmen, d</w:t>
      </w:r>
      <w:r w:rsidR="000C0C18" w:rsidRPr="00652F52">
        <w:rPr>
          <w:rFonts w:ascii="Arial Narrow" w:hAnsi="Arial Narrow" w:cstheme="minorHAnsi"/>
          <w:sz w:val="24"/>
        </w:rPr>
        <w:t>ie zumindest zu enthalten hat: D</w:t>
      </w:r>
      <w:r w:rsidRPr="00652F52">
        <w:rPr>
          <w:rFonts w:ascii="Arial Narrow" w:hAnsi="Arial Narrow" w:cstheme="minorHAnsi"/>
          <w:sz w:val="24"/>
        </w:rPr>
        <w:t xml:space="preserve">as Datum, die Namen der </w:t>
      </w:r>
      <w:r w:rsidR="00857C1A" w:rsidRPr="00652F52">
        <w:rPr>
          <w:rFonts w:ascii="Arial Narrow" w:hAnsi="Arial Narrow" w:cstheme="minorHAnsi"/>
          <w:sz w:val="24"/>
        </w:rPr>
        <w:t xml:space="preserve">Vertrauenspersonen </w:t>
      </w:r>
      <w:r w:rsidRPr="00652F52">
        <w:rPr>
          <w:rFonts w:ascii="Arial Narrow" w:hAnsi="Arial Narrow" w:cstheme="minorHAnsi"/>
          <w:sz w:val="24"/>
        </w:rPr>
        <w:t>einschließlich des Obmannes</w:t>
      </w:r>
      <w:r w:rsidR="006E322F" w:rsidRPr="00652F52">
        <w:rPr>
          <w:rFonts w:ascii="Arial Narrow" w:hAnsi="Arial Narrow" w:cstheme="minorHAnsi"/>
          <w:sz w:val="24"/>
        </w:rPr>
        <w:t xml:space="preserve"> des Schiedsgerichtes</w:t>
      </w:r>
      <w:r w:rsidRPr="00652F52">
        <w:rPr>
          <w:rFonts w:ascii="Arial Narrow" w:hAnsi="Arial Narrow" w:cstheme="minorHAnsi"/>
          <w:sz w:val="24"/>
        </w:rPr>
        <w:t xml:space="preserve"> und die gefassten Beschlüsse einschließlich des Abstimmungsergebnisses.</w:t>
      </w:r>
    </w:p>
    <w:p w14:paraId="76E4249F" w14:textId="77777777" w:rsidR="00F565CA" w:rsidRPr="00652F52" w:rsidRDefault="00F565CA" w:rsidP="00B7708D">
      <w:pPr>
        <w:keepNext/>
        <w:ind w:left="567" w:hanging="283"/>
        <w:jc w:val="both"/>
        <w:rPr>
          <w:rFonts w:ascii="Arial Narrow" w:hAnsi="Arial Narrow" w:cstheme="minorHAnsi"/>
          <w:sz w:val="24"/>
        </w:rPr>
      </w:pPr>
    </w:p>
    <w:p w14:paraId="563461BC" w14:textId="77777777" w:rsidR="00F565CA"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t xml:space="preserve">Wenn sich ein Streitteil dem Ausspruch des Schiedsgerichtes nicht unterwirft oder bei erfolglosem Schlichtungsversuch, steht es jedem der Streitteile frei, die Angelegenheit der Wasserrechtsbehörde </w:t>
      </w:r>
      <w:r w:rsidR="0004069F" w:rsidRPr="00652F52">
        <w:rPr>
          <w:rFonts w:ascii="Arial Narrow" w:hAnsi="Arial Narrow" w:cstheme="minorHAnsi"/>
          <w:sz w:val="24"/>
        </w:rPr>
        <w:t xml:space="preserve">gemäß 85 WRG 1959 </w:t>
      </w:r>
      <w:r w:rsidRPr="00652F52">
        <w:rPr>
          <w:rFonts w:ascii="Arial Narrow" w:hAnsi="Arial Narrow" w:cstheme="minorHAnsi"/>
          <w:sz w:val="24"/>
        </w:rPr>
        <w:t>zur Entscheidung vorzulegen.</w:t>
      </w:r>
    </w:p>
    <w:p w14:paraId="329645AF" w14:textId="77777777" w:rsidR="00F565CA" w:rsidRPr="00652F52" w:rsidRDefault="00F565CA" w:rsidP="00B7708D">
      <w:pPr>
        <w:keepNext/>
        <w:ind w:left="567" w:hanging="283"/>
        <w:jc w:val="both"/>
        <w:rPr>
          <w:rFonts w:ascii="Arial Narrow" w:hAnsi="Arial Narrow" w:cstheme="minorHAnsi"/>
          <w:sz w:val="24"/>
        </w:rPr>
      </w:pPr>
    </w:p>
    <w:p w14:paraId="49FC22FD" w14:textId="31134620" w:rsidR="0004069F"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t xml:space="preserve">Die </w:t>
      </w:r>
      <w:r w:rsidR="00504C96" w:rsidRPr="00652F52">
        <w:rPr>
          <w:rFonts w:ascii="Arial Narrow" w:hAnsi="Arial Narrow" w:cstheme="minorHAnsi"/>
          <w:sz w:val="24"/>
        </w:rPr>
        <w:t>Ausgaben</w:t>
      </w:r>
      <w:r w:rsidRPr="00652F52">
        <w:rPr>
          <w:rFonts w:ascii="Arial Narrow" w:hAnsi="Arial Narrow" w:cstheme="minorHAnsi"/>
          <w:sz w:val="24"/>
        </w:rPr>
        <w:t xml:space="preserve"> für ein Schiedsger</w:t>
      </w:r>
      <w:r w:rsidR="000C0C18" w:rsidRPr="00652F52">
        <w:rPr>
          <w:rFonts w:ascii="Arial Narrow" w:hAnsi="Arial Narrow" w:cstheme="minorHAnsi"/>
          <w:sz w:val="24"/>
        </w:rPr>
        <w:t>ichtsverfahren (wie beispielsweise</w:t>
      </w:r>
      <w:r w:rsidRPr="00652F52">
        <w:rPr>
          <w:rFonts w:ascii="Arial Narrow" w:hAnsi="Arial Narrow" w:cstheme="minorHAnsi"/>
          <w:sz w:val="24"/>
        </w:rPr>
        <w:t xml:space="preserve"> Entschädigungen für die </w:t>
      </w:r>
      <w:r w:rsidR="006D607B" w:rsidRPr="009F4F01">
        <w:rPr>
          <w:rFonts w:ascii="Arial Narrow" w:hAnsi="Arial Narrow" w:cstheme="minorHAnsi"/>
          <w:sz w:val="24"/>
        </w:rPr>
        <w:t>Vertrauenspersonen,</w:t>
      </w:r>
      <w:r w:rsidRPr="00652F52">
        <w:rPr>
          <w:rFonts w:ascii="Arial Narrow" w:hAnsi="Arial Narrow" w:cstheme="minorHAnsi"/>
          <w:sz w:val="24"/>
        </w:rPr>
        <w:t xml:space="preserve"> Rechtsberatungen, Vorleistungen und Erhebungen) trägt jede Streitpartei selbst, unabhängig von der Entscheidung des Schiedsgerichtes. Die </w:t>
      </w:r>
      <w:r w:rsidR="00BA3D2E" w:rsidRPr="00652F52">
        <w:rPr>
          <w:rFonts w:ascii="Arial Narrow" w:hAnsi="Arial Narrow" w:cstheme="minorHAnsi"/>
          <w:sz w:val="24"/>
        </w:rPr>
        <w:t xml:space="preserve">Entschädigung </w:t>
      </w:r>
      <w:r w:rsidRPr="00652F52">
        <w:rPr>
          <w:rFonts w:ascii="Arial Narrow" w:hAnsi="Arial Narrow" w:cstheme="minorHAnsi"/>
          <w:sz w:val="24"/>
        </w:rPr>
        <w:t xml:space="preserve">für den Obmann des Schiedsgerichtes </w:t>
      </w:r>
      <w:r w:rsidR="006E322F" w:rsidRPr="00652F52">
        <w:rPr>
          <w:rFonts w:ascii="Arial Narrow" w:hAnsi="Arial Narrow" w:cstheme="minorHAnsi"/>
          <w:sz w:val="24"/>
        </w:rPr>
        <w:t xml:space="preserve">und deren </w:t>
      </w:r>
      <w:r w:rsidR="00F30765" w:rsidRPr="00652F52">
        <w:rPr>
          <w:rFonts w:ascii="Arial Narrow" w:hAnsi="Arial Narrow" w:cstheme="minorHAnsi"/>
          <w:sz w:val="24"/>
        </w:rPr>
        <w:t>Aufteilung auf die Streitparteien</w:t>
      </w:r>
      <w:r w:rsidR="006E322F" w:rsidRPr="00652F52">
        <w:rPr>
          <w:rFonts w:ascii="Arial Narrow" w:hAnsi="Arial Narrow" w:cstheme="minorHAnsi"/>
          <w:sz w:val="24"/>
        </w:rPr>
        <w:t xml:space="preserve"> </w:t>
      </w:r>
      <w:r w:rsidRPr="00652F52">
        <w:rPr>
          <w:rFonts w:ascii="Arial Narrow" w:hAnsi="Arial Narrow" w:cstheme="minorHAnsi"/>
          <w:sz w:val="24"/>
        </w:rPr>
        <w:t xml:space="preserve">haben die beiden </w:t>
      </w:r>
      <w:r w:rsidR="00857C1A" w:rsidRPr="00652F52">
        <w:rPr>
          <w:rFonts w:ascii="Arial Narrow" w:hAnsi="Arial Narrow" w:cstheme="minorHAnsi"/>
          <w:sz w:val="24"/>
        </w:rPr>
        <w:t>Vert</w:t>
      </w:r>
      <w:r w:rsidR="00795DCD">
        <w:rPr>
          <w:rFonts w:ascii="Arial Narrow" w:hAnsi="Arial Narrow" w:cstheme="minorHAnsi"/>
          <w:sz w:val="24"/>
        </w:rPr>
        <w:t>r</w:t>
      </w:r>
      <w:r w:rsidR="00857C1A" w:rsidRPr="00652F52">
        <w:rPr>
          <w:rFonts w:ascii="Arial Narrow" w:hAnsi="Arial Narrow" w:cstheme="minorHAnsi"/>
          <w:sz w:val="24"/>
        </w:rPr>
        <w:t>auenspersonen</w:t>
      </w:r>
      <w:r w:rsidR="006E322F" w:rsidRPr="00652F52">
        <w:rPr>
          <w:rFonts w:ascii="Arial Narrow" w:hAnsi="Arial Narrow" w:cstheme="minorHAnsi"/>
          <w:sz w:val="24"/>
        </w:rPr>
        <w:t xml:space="preserve"> </w:t>
      </w:r>
      <w:r w:rsidRPr="00652F52">
        <w:rPr>
          <w:rFonts w:ascii="Arial Narrow" w:hAnsi="Arial Narrow" w:cstheme="minorHAnsi"/>
          <w:sz w:val="24"/>
        </w:rPr>
        <w:t>einvernehmlich im Vorhinein festzulegen.</w:t>
      </w:r>
    </w:p>
    <w:p w14:paraId="68D72AA2" w14:textId="77777777" w:rsidR="0004069F" w:rsidRPr="00652F52" w:rsidRDefault="0004069F" w:rsidP="00B7708D">
      <w:pPr>
        <w:pStyle w:val="Listenabsatz"/>
        <w:ind w:left="567" w:hanging="283"/>
        <w:rPr>
          <w:rFonts w:ascii="Arial Narrow" w:hAnsi="Arial Narrow" w:cstheme="minorHAnsi"/>
          <w:sz w:val="24"/>
        </w:rPr>
      </w:pPr>
    </w:p>
    <w:p w14:paraId="76B7C535" w14:textId="176646B7" w:rsidR="003B16CB" w:rsidRPr="00652F52" w:rsidRDefault="00F565CA" w:rsidP="00CE3A98">
      <w:pPr>
        <w:pStyle w:val="Listenabsatz"/>
        <w:keepNext/>
        <w:numPr>
          <w:ilvl w:val="0"/>
          <w:numId w:val="35"/>
        </w:numPr>
        <w:ind w:left="567" w:hanging="283"/>
        <w:jc w:val="both"/>
        <w:rPr>
          <w:rFonts w:ascii="Arial Narrow" w:hAnsi="Arial Narrow" w:cstheme="minorHAnsi"/>
          <w:sz w:val="24"/>
        </w:rPr>
      </w:pPr>
      <w:r w:rsidRPr="00652F52">
        <w:rPr>
          <w:rFonts w:ascii="Arial Narrow" w:hAnsi="Arial Narrow" w:cstheme="minorHAnsi"/>
          <w:sz w:val="24"/>
        </w:rPr>
        <w:t>Das Schiedsgericht kann auch für eine gesamte Funktionsperiode z.</w:t>
      </w:r>
      <w:r w:rsidR="008B2A2C" w:rsidRPr="00652F52">
        <w:rPr>
          <w:rFonts w:ascii="Arial Narrow" w:hAnsi="Arial Narrow" w:cstheme="minorHAnsi"/>
          <w:sz w:val="24"/>
        </w:rPr>
        <w:t xml:space="preserve"> </w:t>
      </w:r>
      <w:r w:rsidRPr="00652F52">
        <w:rPr>
          <w:rFonts w:ascii="Arial Narrow" w:hAnsi="Arial Narrow" w:cstheme="minorHAnsi"/>
          <w:sz w:val="24"/>
        </w:rPr>
        <w:t xml:space="preserve">B. des Vorstandes gewählt werden </w:t>
      </w:r>
      <w:r w:rsidR="00770F32" w:rsidRPr="00652F52">
        <w:rPr>
          <w:rFonts w:ascii="Arial Narrow" w:hAnsi="Arial Narrow" w:cstheme="minorHAnsi"/>
          <w:sz w:val="24"/>
        </w:rPr>
        <w:t>– d</w:t>
      </w:r>
      <w:r w:rsidRPr="00652F52">
        <w:rPr>
          <w:rFonts w:ascii="Arial Narrow" w:hAnsi="Arial Narrow" w:cstheme="minorHAnsi"/>
          <w:sz w:val="24"/>
        </w:rPr>
        <w:t xml:space="preserve">.h. </w:t>
      </w:r>
      <w:r w:rsidR="0004069F" w:rsidRPr="00652F52">
        <w:rPr>
          <w:rFonts w:ascii="Arial Narrow" w:hAnsi="Arial Narrow" w:cstheme="minorHAnsi"/>
          <w:sz w:val="24"/>
        </w:rPr>
        <w:t>im Vorhinein</w:t>
      </w:r>
      <w:r w:rsidRPr="00652F52">
        <w:rPr>
          <w:rFonts w:ascii="Arial Narrow" w:hAnsi="Arial Narrow" w:cstheme="minorHAnsi"/>
          <w:sz w:val="24"/>
        </w:rPr>
        <w:t xml:space="preserve"> und nicht erst bei Eintreten von Streitigkeiten. In diesem Fall ist in der Satzung zusätzlich zu best</w:t>
      </w:r>
      <w:r w:rsidR="0004069F" w:rsidRPr="00652F52">
        <w:rPr>
          <w:rFonts w:ascii="Arial Narrow" w:hAnsi="Arial Narrow" w:cstheme="minorHAnsi"/>
          <w:sz w:val="24"/>
        </w:rPr>
        <w:t>immen:</w:t>
      </w:r>
    </w:p>
    <w:p w14:paraId="0140CDD2" w14:textId="77777777" w:rsidR="0004069F" w:rsidRPr="00652F52" w:rsidRDefault="0004069F" w:rsidP="00B7708D">
      <w:pPr>
        <w:pStyle w:val="Listenabsatz"/>
        <w:ind w:left="567" w:hanging="283"/>
        <w:rPr>
          <w:rFonts w:ascii="Arial Narrow" w:hAnsi="Arial Narrow" w:cstheme="minorHAnsi"/>
          <w:sz w:val="24"/>
        </w:rPr>
      </w:pPr>
    </w:p>
    <w:p w14:paraId="2E24B33A" w14:textId="1C58392F" w:rsidR="0004069F" w:rsidRPr="00652F52" w:rsidRDefault="00FA2930" w:rsidP="00CE3A98">
      <w:pPr>
        <w:pStyle w:val="Listenabsatz"/>
        <w:keepNext/>
        <w:numPr>
          <w:ilvl w:val="0"/>
          <w:numId w:val="38"/>
        </w:numPr>
        <w:ind w:left="1418" w:hanging="284"/>
        <w:jc w:val="both"/>
        <w:rPr>
          <w:rFonts w:ascii="Arial Narrow" w:hAnsi="Arial Narrow" w:cstheme="minorHAnsi"/>
          <w:sz w:val="24"/>
        </w:rPr>
      </w:pPr>
      <w:r w:rsidRPr="00652F52">
        <w:rPr>
          <w:rFonts w:ascii="Arial Narrow" w:hAnsi="Arial Narrow" w:cstheme="minorHAnsi"/>
          <w:sz w:val="24"/>
        </w:rPr>
        <w:t>die Funktionsdauer</w:t>
      </w:r>
    </w:p>
    <w:p w14:paraId="50FC8BEA" w14:textId="424E1CB9" w:rsidR="0004069F" w:rsidRPr="00652F52" w:rsidRDefault="00F565CA" w:rsidP="00CE3A98">
      <w:pPr>
        <w:pStyle w:val="Listenabsatz"/>
        <w:keepNext/>
        <w:numPr>
          <w:ilvl w:val="0"/>
          <w:numId w:val="38"/>
        </w:numPr>
        <w:ind w:left="1418" w:hanging="284"/>
        <w:jc w:val="both"/>
        <w:rPr>
          <w:rFonts w:ascii="Arial Narrow" w:hAnsi="Arial Narrow" w:cstheme="minorHAnsi"/>
          <w:sz w:val="24"/>
        </w:rPr>
      </w:pPr>
      <w:r w:rsidRPr="00652F52">
        <w:rPr>
          <w:rFonts w:ascii="Arial Narrow" w:hAnsi="Arial Narrow" w:cstheme="minorHAnsi"/>
          <w:sz w:val="24"/>
        </w:rPr>
        <w:t>d</w:t>
      </w:r>
      <w:r w:rsidR="00FA2930" w:rsidRPr="00652F52">
        <w:rPr>
          <w:rFonts w:ascii="Arial Narrow" w:hAnsi="Arial Narrow" w:cstheme="minorHAnsi"/>
          <w:sz w:val="24"/>
        </w:rPr>
        <w:t>ie Zahl der Mitglieder</w:t>
      </w:r>
    </w:p>
    <w:p w14:paraId="03907F2B" w14:textId="0899FC12" w:rsidR="0004069F" w:rsidRPr="00652F52" w:rsidRDefault="00F565CA" w:rsidP="00CE3A98">
      <w:pPr>
        <w:pStyle w:val="Listenabsatz"/>
        <w:keepNext/>
        <w:numPr>
          <w:ilvl w:val="0"/>
          <w:numId w:val="38"/>
        </w:numPr>
        <w:ind w:left="1418" w:hanging="284"/>
        <w:jc w:val="both"/>
        <w:rPr>
          <w:rFonts w:ascii="Arial Narrow" w:hAnsi="Arial Narrow" w:cstheme="minorHAnsi"/>
          <w:sz w:val="24"/>
        </w:rPr>
      </w:pPr>
      <w:r w:rsidRPr="00652F52">
        <w:rPr>
          <w:rFonts w:ascii="Arial Narrow" w:hAnsi="Arial Narrow" w:cstheme="minorHAnsi"/>
          <w:sz w:val="24"/>
        </w:rPr>
        <w:t>der Kreis, aus d</w:t>
      </w:r>
      <w:r w:rsidR="008B2A2C" w:rsidRPr="00652F52">
        <w:rPr>
          <w:rFonts w:ascii="Arial Narrow" w:hAnsi="Arial Narrow" w:cstheme="minorHAnsi"/>
          <w:sz w:val="24"/>
        </w:rPr>
        <w:t>em die Mitglieder kommen sollen:</w:t>
      </w:r>
      <w:r w:rsidRPr="00652F52">
        <w:rPr>
          <w:rFonts w:ascii="Arial Narrow" w:hAnsi="Arial Narrow" w:cstheme="minorHAnsi"/>
          <w:sz w:val="24"/>
        </w:rPr>
        <w:t xml:space="preserve"> </w:t>
      </w:r>
      <w:r w:rsidR="008B2A2C" w:rsidRPr="00652F52">
        <w:rPr>
          <w:rFonts w:ascii="Arial Narrow" w:hAnsi="Arial Narrow" w:cstheme="minorHAnsi"/>
          <w:sz w:val="24"/>
        </w:rPr>
        <w:t xml:space="preserve">Diese </w:t>
      </w:r>
      <w:r w:rsidR="00B1759B" w:rsidRPr="00652F52">
        <w:rPr>
          <w:rFonts w:ascii="Arial Narrow" w:hAnsi="Arial Narrow" w:cstheme="minorHAnsi"/>
          <w:sz w:val="24"/>
        </w:rPr>
        <w:t>dürfen</w:t>
      </w:r>
      <w:r w:rsidR="008B2A2C" w:rsidRPr="00652F52">
        <w:rPr>
          <w:rFonts w:ascii="Arial Narrow" w:hAnsi="Arial Narrow" w:cstheme="minorHAnsi"/>
          <w:sz w:val="24"/>
        </w:rPr>
        <w:t xml:space="preserve"> aber</w:t>
      </w:r>
      <w:r w:rsidR="00B1759B" w:rsidRPr="00652F52">
        <w:rPr>
          <w:rFonts w:ascii="Arial Narrow" w:hAnsi="Arial Narrow" w:cstheme="minorHAnsi"/>
          <w:sz w:val="24"/>
        </w:rPr>
        <w:t xml:space="preserve"> </w:t>
      </w:r>
      <w:r w:rsidR="008B2A2C" w:rsidRPr="00652F52">
        <w:rPr>
          <w:rFonts w:ascii="Arial Narrow" w:hAnsi="Arial Narrow" w:cstheme="minorHAnsi"/>
          <w:sz w:val="24"/>
        </w:rPr>
        <w:t>weder</w:t>
      </w:r>
      <w:r w:rsidRPr="00652F52">
        <w:rPr>
          <w:rFonts w:ascii="Arial Narrow" w:hAnsi="Arial Narrow" w:cstheme="minorHAnsi"/>
          <w:sz w:val="24"/>
        </w:rPr>
        <w:t xml:space="preserve"> Mitglieder des Vorstandes </w:t>
      </w:r>
      <w:r w:rsidR="008B2A2C" w:rsidRPr="00652F52">
        <w:rPr>
          <w:rFonts w:ascii="Arial Narrow" w:hAnsi="Arial Narrow" w:cstheme="minorHAnsi"/>
          <w:sz w:val="24"/>
        </w:rPr>
        <w:t>noch</w:t>
      </w:r>
      <w:r w:rsidR="00FA2930" w:rsidRPr="00652F52">
        <w:rPr>
          <w:rFonts w:ascii="Arial Narrow" w:hAnsi="Arial Narrow" w:cstheme="minorHAnsi"/>
          <w:sz w:val="24"/>
        </w:rPr>
        <w:t xml:space="preserve"> Rechnungsprüfer sein</w:t>
      </w:r>
    </w:p>
    <w:p w14:paraId="596B46AC" w14:textId="75C0B818" w:rsidR="0004069F" w:rsidRPr="00652F52" w:rsidRDefault="00FA2930" w:rsidP="00CE3A98">
      <w:pPr>
        <w:pStyle w:val="Listenabsatz"/>
        <w:keepNext/>
        <w:numPr>
          <w:ilvl w:val="0"/>
          <w:numId w:val="38"/>
        </w:numPr>
        <w:ind w:left="1418" w:hanging="284"/>
        <w:jc w:val="both"/>
        <w:rPr>
          <w:rFonts w:ascii="Arial Narrow" w:hAnsi="Arial Narrow" w:cstheme="minorHAnsi"/>
          <w:sz w:val="24"/>
        </w:rPr>
      </w:pPr>
      <w:r w:rsidRPr="00652F52">
        <w:rPr>
          <w:rFonts w:ascii="Arial Narrow" w:hAnsi="Arial Narrow" w:cstheme="minorHAnsi"/>
          <w:sz w:val="24"/>
        </w:rPr>
        <w:t>der Vorgang der Wahlen</w:t>
      </w:r>
    </w:p>
    <w:p w14:paraId="03831B37" w14:textId="2FEE5BAF" w:rsidR="00F565CA" w:rsidRPr="00652F52" w:rsidRDefault="0004069F" w:rsidP="00CE3A98">
      <w:pPr>
        <w:pStyle w:val="Listenabsatz"/>
        <w:keepNext/>
        <w:numPr>
          <w:ilvl w:val="0"/>
          <w:numId w:val="38"/>
        </w:numPr>
        <w:ind w:left="1418" w:hanging="284"/>
        <w:jc w:val="both"/>
        <w:rPr>
          <w:rFonts w:ascii="Arial Narrow" w:hAnsi="Arial Narrow" w:cstheme="minorHAnsi"/>
          <w:sz w:val="24"/>
        </w:rPr>
      </w:pPr>
      <w:r w:rsidRPr="00652F52">
        <w:rPr>
          <w:rFonts w:ascii="Arial Narrow" w:hAnsi="Arial Narrow" w:cstheme="minorHAnsi"/>
          <w:sz w:val="24"/>
        </w:rPr>
        <w:t>d</w:t>
      </w:r>
      <w:r w:rsidR="00FA2930" w:rsidRPr="00652F52">
        <w:rPr>
          <w:rFonts w:ascii="Arial Narrow" w:hAnsi="Arial Narrow" w:cstheme="minorHAnsi"/>
          <w:sz w:val="24"/>
        </w:rPr>
        <w:t>ie Einberufung</w:t>
      </w:r>
    </w:p>
    <w:p w14:paraId="57B7C194" w14:textId="77777777" w:rsidR="00F565CA" w:rsidRPr="00652F52" w:rsidRDefault="00F565CA" w:rsidP="00B7708D">
      <w:pPr>
        <w:keepNext/>
        <w:numPr>
          <w:ilvl w:val="12"/>
          <w:numId w:val="0"/>
        </w:numPr>
        <w:spacing w:line="360" w:lineRule="auto"/>
        <w:ind w:left="567" w:hanging="283"/>
        <w:rPr>
          <w:rFonts w:ascii="Arial Narrow" w:hAnsi="Arial Narrow"/>
          <w:sz w:val="24"/>
        </w:rPr>
      </w:pPr>
    </w:p>
    <w:p w14:paraId="349C3E19" w14:textId="059C9D8F" w:rsidR="00795DCD" w:rsidRPr="00652F52" w:rsidRDefault="00E41E49" w:rsidP="00CE3A98">
      <w:pPr>
        <w:pStyle w:val="Listenabsatz"/>
        <w:keepNext/>
        <w:numPr>
          <w:ilvl w:val="0"/>
          <w:numId w:val="35"/>
        </w:numPr>
        <w:spacing w:after="240" w:line="360" w:lineRule="auto"/>
        <w:ind w:left="567" w:hanging="283"/>
        <w:jc w:val="both"/>
        <w:rPr>
          <w:rFonts w:ascii="Arial Narrow" w:hAnsi="Arial Narrow"/>
          <w:sz w:val="24"/>
        </w:rPr>
      </w:pPr>
      <w:r>
        <w:rPr>
          <w:rFonts w:ascii="Arial Narrow" w:hAnsi="Arial Narrow" w:cstheme="minorHAnsi"/>
          <w:sz w:val="24"/>
        </w:rPr>
        <w:t xml:space="preserve"> </w:t>
      </w:r>
      <w:r w:rsidR="0004069F" w:rsidRPr="00652F52">
        <w:rPr>
          <w:rFonts w:ascii="Arial Narrow" w:hAnsi="Arial Narrow" w:cstheme="minorHAnsi"/>
          <w:sz w:val="24"/>
        </w:rPr>
        <w:t xml:space="preserve">Beschwerden </w:t>
      </w:r>
      <w:r w:rsidR="00FA2930" w:rsidRPr="00652F52">
        <w:rPr>
          <w:rFonts w:ascii="Arial Narrow" w:hAnsi="Arial Narrow" w:cstheme="minorHAnsi"/>
          <w:sz w:val="24"/>
        </w:rPr>
        <w:t xml:space="preserve">den </w:t>
      </w:r>
      <w:r w:rsidR="0004069F" w:rsidRPr="00652F52">
        <w:rPr>
          <w:rFonts w:ascii="Arial Narrow" w:hAnsi="Arial Narrow" w:cstheme="minorHAnsi"/>
          <w:sz w:val="24"/>
        </w:rPr>
        <w:t xml:space="preserve">Wahlvorgang und </w:t>
      </w:r>
      <w:r w:rsidR="00FA2930" w:rsidRPr="00652F52">
        <w:rPr>
          <w:rFonts w:ascii="Arial Narrow" w:hAnsi="Arial Narrow" w:cstheme="minorHAnsi"/>
          <w:sz w:val="24"/>
        </w:rPr>
        <w:t xml:space="preserve">das </w:t>
      </w:r>
      <w:r w:rsidR="0004069F" w:rsidRPr="00652F52">
        <w:rPr>
          <w:rFonts w:ascii="Arial Narrow" w:hAnsi="Arial Narrow" w:cstheme="minorHAnsi"/>
          <w:sz w:val="24"/>
        </w:rPr>
        <w:t xml:space="preserve">Wahlrecht </w:t>
      </w:r>
      <w:r w:rsidR="00FA2930" w:rsidRPr="00652F52">
        <w:rPr>
          <w:rFonts w:ascii="Arial Narrow" w:hAnsi="Arial Narrow" w:cstheme="minorHAnsi"/>
          <w:sz w:val="24"/>
        </w:rPr>
        <w:t xml:space="preserve">betreffend </w:t>
      </w:r>
      <w:r w:rsidR="0004069F" w:rsidRPr="00652F52">
        <w:rPr>
          <w:rFonts w:ascii="Arial Narrow" w:hAnsi="Arial Narrow" w:cstheme="minorHAnsi"/>
          <w:sz w:val="24"/>
        </w:rPr>
        <w:t>sind nur binnen zwei Wochen ab dem Zeitpunkt der Wahl zulässig und bei der Behörde einzubringen.</w:t>
      </w:r>
    </w:p>
    <w:p w14:paraId="50541FC0" w14:textId="0E2DD4AB" w:rsidR="00A71CD9" w:rsidRPr="00652F52" w:rsidRDefault="00A71CD9" w:rsidP="006E672F">
      <w:pPr>
        <w:pStyle w:val="berschrift2"/>
      </w:pPr>
      <w:bookmarkStart w:id="34" w:name="_Toc47098855"/>
      <w:r w:rsidRPr="009F4F01">
        <w:t>Aufsichtsbehörde</w:t>
      </w:r>
      <w:r w:rsidR="002F0AE5" w:rsidRPr="009F4F01">
        <w:t>, Maßnahmen gegen säumige Genossenschaften</w:t>
      </w:r>
      <w:bookmarkEnd w:id="34"/>
      <w:r w:rsidR="006E5349">
        <w:br/>
      </w:r>
    </w:p>
    <w:p w14:paraId="4652F8EB" w14:textId="10BBCC47" w:rsidR="00A71CD9" w:rsidRPr="00652F52" w:rsidRDefault="00A71CD9"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t>Die Genossenschaft unterliegt gemäß § 85 WRG 1959 der Aufsicht der Wasser</w:t>
      </w:r>
      <w:r w:rsidRPr="00652F52">
        <w:rPr>
          <w:rFonts w:ascii="Arial Narrow" w:hAnsi="Arial Narrow" w:cstheme="minorHAnsi"/>
          <w:sz w:val="24"/>
        </w:rPr>
        <w:softHyphen/>
        <w:t>rechtsbehörde, die auch über alle aus dem Genossenschaftsverhältnis und den wasserrechtlichen Verpflichtungen der Genossenschaft entspringenden Streitfälle zu entscheiden hat</w:t>
      </w:r>
      <w:r w:rsidR="008211F4" w:rsidRPr="00652F52">
        <w:rPr>
          <w:rFonts w:ascii="Arial Narrow" w:hAnsi="Arial Narrow" w:cstheme="minorHAnsi"/>
          <w:sz w:val="24"/>
        </w:rPr>
        <w:t xml:space="preserve">, die nicht im Sinne des § </w:t>
      </w:r>
      <w:r w:rsidR="00CB4F6D" w:rsidRPr="00652F52">
        <w:rPr>
          <w:rFonts w:ascii="Arial Narrow" w:hAnsi="Arial Narrow" w:cstheme="minorHAnsi"/>
          <w:sz w:val="24"/>
        </w:rPr>
        <w:t>26</w:t>
      </w:r>
      <w:r w:rsidRPr="00652F52">
        <w:rPr>
          <w:rFonts w:ascii="Arial Narrow" w:hAnsi="Arial Narrow" w:cstheme="minorHAnsi"/>
          <w:sz w:val="24"/>
        </w:rPr>
        <w:t xml:space="preserve"> dieser Satzungen durch ein Schiedsgericht beigelegt werden. </w:t>
      </w:r>
    </w:p>
    <w:p w14:paraId="782425FC" w14:textId="77777777" w:rsidR="008211F4" w:rsidRPr="00652F52" w:rsidRDefault="008211F4" w:rsidP="00B7708D">
      <w:pPr>
        <w:keepNext/>
        <w:ind w:left="567" w:hanging="283"/>
        <w:jc w:val="both"/>
        <w:rPr>
          <w:rFonts w:ascii="Arial Narrow" w:hAnsi="Arial Narrow" w:cstheme="minorHAnsi"/>
          <w:sz w:val="24"/>
        </w:rPr>
      </w:pPr>
    </w:p>
    <w:p w14:paraId="1DD233DA" w14:textId="77777777" w:rsidR="008211F4" w:rsidRPr="00652F52" w:rsidRDefault="008211F4"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t>Eine Genossenschaft, die ihre Aufgaben, insbesondere die ordnungsgemäße Instandhaltung ihrer Anlagen vernachlässigt, kann verhalten werden, innerhalb angemessener Frist das Erforderliche zu veranlassen. Kommt die Genossenschaft diesem Auftrage nicht nach, so kann die Wasserrechtsbehörde nach vorheriger Androhung das Erforderliche auf Gefahr und Kosten der säumigen Genossenschaft bewerkstelligen.</w:t>
      </w:r>
    </w:p>
    <w:p w14:paraId="241BFD0D" w14:textId="77777777" w:rsidR="008211F4" w:rsidRPr="00652F52" w:rsidRDefault="008211F4" w:rsidP="00B7708D">
      <w:pPr>
        <w:pStyle w:val="Listenabsatz"/>
        <w:ind w:left="567" w:hanging="283"/>
        <w:rPr>
          <w:rFonts w:ascii="Arial Narrow" w:hAnsi="Arial Narrow" w:cstheme="minorHAnsi"/>
          <w:sz w:val="24"/>
        </w:rPr>
      </w:pPr>
    </w:p>
    <w:p w14:paraId="60C7A0CE" w14:textId="12C08AEE" w:rsidR="008211F4" w:rsidRPr="00652F52" w:rsidRDefault="008211F4"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lastRenderedPageBreak/>
        <w:t>Unterlässt es die Genossenschaft, für die Aufbringung der zur Erfüllung ihrer Verbindlichkeiten gegen Dritte oder der zur Erfüllung ihres satzungsgemäßen Zweckes notwendigen Mittel rechtzeitig vorzusorgen, so kann die Leistung der erforderlichen Beiträge von der Wasserrechtsbehörde mit Bescheid aufgetragen werden.</w:t>
      </w:r>
    </w:p>
    <w:p w14:paraId="6570EACE" w14:textId="77777777" w:rsidR="008211F4" w:rsidRPr="00652F52" w:rsidRDefault="008211F4" w:rsidP="00B7708D">
      <w:pPr>
        <w:pStyle w:val="Listenabsatz"/>
        <w:ind w:left="567" w:hanging="283"/>
        <w:rPr>
          <w:rFonts w:ascii="Arial Narrow" w:hAnsi="Arial Narrow" w:cstheme="minorHAnsi"/>
          <w:sz w:val="24"/>
        </w:rPr>
      </w:pPr>
    </w:p>
    <w:p w14:paraId="37ECD739" w14:textId="72C8C75A" w:rsidR="008211F4" w:rsidRPr="00652F52" w:rsidRDefault="008211F4"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t>Wenn und solange Maßnahmen nach den Abs. 2 und 3 dieser Satzung nicht ausreichen, um die satzungsgemäße Tätigkeit der Genossenschaft zu gewährleisten, kann die Wasserrechtsbehörde durch Bescheid eine geeignete Sachwalterin oder einen geeigneten Sachwalter bestellen und sie oder ihn mit einzelnen oder allen Befugnissen d</w:t>
      </w:r>
      <w:r w:rsidR="004B3E1F" w:rsidRPr="00652F52">
        <w:rPr>
          <w:rFonts w:ascii="Arial Narrow" w:hAnsi="Arial Narrow" w:cstheme="minorHAnsi"/>
          <w:sz w:val="24"/>
        </w:rPr>
        <w:t>es Ausschusses und des Obmannes</w:t>
      </w:r>
      <w:r w:rsidRPr="00652F52">
        <w:rPr>
          <w:rFonts w:ascii="Arial Narrow" w:hAnsi="Arial Narrow" w:cstheme="minorHAnsi"/>
          <w:sz w:val="24"/>
        </w:rPr>
        <w:t>, in besonderen Fällen auch der Mitgliederversammlung, auf Kosten der Genossenschaft betrauen.</w:t>
      </w:r>
    </w:p>
    <w:p w14:paraId="14097F40" w14:textId="77777777" w:rsidR="008211F4" w:rsidRPr="00652F52" w:rsidRDefault="008211F4" w:rsidP="00B7708D">
      <w:pPr>
        <w:pStyle w:val="Listenabsatz"/>
        <w:ind w:left="567" w:hanging="283"/>
        <w:rPr>
          <w:rFonts w:ascii="Arial Narrow" w:hAnsi="Arial Narrow" w:cstheme="minorHAnsi"/>
          <w:sz w:val="24"/>
        </w:rPr>
      </w:pPr>
    </w:p>
    <w:p w14:paraId="4B63700C" w14:textId="77777777" w:rsidR="008211F4" w:rsidRPr="00652F52" w:rsidRDefault="008211F4"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t>Die Wasserrechtsbehörde ist berechtigt, von der Genossenschaft Aufklärung über ihre Geschäftsführung zu verlangen und in die Aufzeichnungen und Kassengebarung der Genossenschaft Einsicht zu nehmen.</w:t>
      </w:r>
    </w:p>
    <w:p w14:paraId="40CE663C" w14:textId="77777777" w:rsidR="00A71CD9" w:rsidRPr="00652F52" w:rsidRDefault="00A71CD9" w:rsidP="00B7708D">
      <w:pPr>
        <w:keepNext/>
        <w:ind w:left="567" w:hanging="283"/>
        <w:jc w:val="both"/>
        <w:rPr>
          <w:rFonts w:ascii="Arial Narrow" w:hAnsi="Arial Narrow" w:cstheme="minorHAnsi"/>
          <w:sz w:val="24"/>
        </w:rPr>
      </w:pPr>
    </w:p>
    <w:p w14:paraId="4934D886" w14:textId="0F44598C" w:rsidR="00A71CD9" w:rsidRPr="00652F52" w:rsidRDefault="00A71CD9"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t xml:space="preserve">Die Wasserrechtsbehörde ist, soweit dies im Wasserrechtsgesetz oder in diesen Satzungen verlangt wird, in die Genossenschaftsangelegenheiten einzuschalten, insbesondere sind ihr sowie auch </w:t>
      </w:r>
      <w:r w:rsidR="005B5E7C" w:rsidRPr="00652F52">
        <w:rPr>
          <w:rFonts w:ascii="Arial Narrow" w:hAnsi="Arial Narrow" w:cstheme="minorHAnsi"/>
          <w:sz w:val="24"/>
        </w:rPr>
        <w:t xml:space="preserve">der </w:t>
      </w:r>
      <w:r w:rsidRPr="00652F52">
        <w:rPr>
          <w:rFonts w:ascii="Arial Narrow" w:hAnsi="Arial Narrow" w:cstheme="minorHAnsi"/>
          <w:sz w:val="24"/>
        </w:rPr>
        <w:t>Wasserbuchbehörde die Namen der Gewählten und der für die Genossenschaft Zeichnungsberechtigten anzuzeigen.</w:t>
      </w:r>
    </w:p>
    <w:p w14:paraId="0B636686" w14:textId="77777777" w:rsidR="008211F4" w:rsidRPr="00652F52" w:rsidRDefault="008211F4" w:rsidP="00B7708D">
      <w:pPr>
        <w:pStyle w:val="Listenabsatz"/>
        <w:ind w:left="567" w:hanging="283"/>
        <w:rPr>
          <w:rFonts w:ascii="Arial Narrow" w:hAnsi="Arial Narrow" w:cstheme="minorHAnsi"/>
          <w:sz w:val="24"/>
        </w:rPr>
      </w:pPr>
    </w:p>
    <w:p w14:paraId="7F60CDFC" w14:textId="77777777" w:rsidR="008211F4" w:rsidRPr="00652F52" w:rsidRDefault="008211F4"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t>Auf Verlangen der Wasserrechtsbehörde ist jederzeit die Mitgliederversammlung zur Verhandlung der von der Behörde bezeichneten Gegenstände einzuberufen.</w:t>
      </w:r>
    </w:p>
    <w:p w14:paraId="3FCB3C4D" w14:textId="77777777" w:rsidR="008211F4" w:rsidRPr="00652F52" w:rsidRDefault="008211F4" w:rsidP="00B7708D">
      <w:pPr>
        <w:keepNext/>
        <w:ind w:left="567" w:hanging="283"/>
        <w:jc w:val="both"/>
        <w:rPr>
          <w:rFonts w:ascii="Arial Narrow" w:hAnsi="Arial Narrow" w:cstheme="minorHAnsi"/>
          <w:sz w:val="24"/>
        </w:rPr>
      </w:pPr>
    </w:p>
    <w:p w14:paraId="72D52445" w14:textId="7CC06397" w:rsidR="00A71CD9" w:rsidRPr="00652F52" w:rsidRDefault="00A71CD9" w:rsidP="00CE3A98">
      <w:pPr>
        <w:pStyle w:val="Listenabsatz"/>
        <w:keepNext/>
        <w:numPr>
          <w:ilvl w:val="0"/>
          <w:numId w:val="36"/>
        </w:numPr>
        <w:ind w:left="567" w:hanging="283"/>
        <w:jc w:val="both"/>
        <w:rPr>
          <w:rFonts w:ascii="Arial Narrow" w:hAnsi="Arial Narrow" w:cstheme="minorHAnsi"/>
          <w:sz w:val="24"/>
        </w:rPr>
      </w:pPr>
      <w:r w:rsidRPr="00652F52">
        <w:rPr>
          <w:rFonts w:ascii="Arial Narrow" w:hAnsi="Arial Narrow" w:cstheme="minorHAnsi"/>
          <w:sz w:val="24"/>
        </w:rPr>
        <w:t xml:space="preserve">Die Wassergenossenschaft hat </w:t>
      </w:r>
      <w:proofErr w:type="spellStart"/>
      <w:r w:rsidRPr="00652F52">
        <w:rPr>
          <w:rFonts w:ascii="Arial Narrow" w:hAnsi="Arial Narrow" w:cstheme="minorHAnsi"/>
          <w:sz w:val="24"/>
        </w:rPr>
        <w:t>weiters</w:t>
      </w:r>
      <w:proofErr w:type="spellEnd"/>
      <w:r w:rsidRPr="00652F52">
        <w:rPr>
          <w:rFonts w:ascii="Arial Narrow" w:hAnsi="Arial Narrow" w:cstheme="minorHAnsi"/>
          <w:sz w:val="24"/>
        </w:rPr>
        <w:t xml:space="preserve"> der Wasserrechts- und der Wasserbuchbehörde alle zwei Jahre den Mitgliederstand unter Angabe der Mitglieder sowie Veränderungen mitzuteilen.</w:t>
      </w:r>
    </w:p>
    <w:p w14:paraId="75DD6426" w14:textId="77777777" w:rsidR="00A71CD9" w:rsidRPr="00652F52" w:rsidRDefault="00A71CD9" w:rsidP="00652F52">
      <w:pPr>
        <w:spacing w:line="360" w:lineRule="auto"/>
        <w:ind w:left="567" w:hanging="283"/>
        <w:rPr>
          <w:rFonts w:ascii="Arial Narrow" w:hAnsi="Arial Narrow"/>
          <w:sz w:val="24"/>
        </w:rPr>
      </w:pPr>
    </w:p>
    <w:p w14:paraId="6BF822DD" w14:textId="6D563537" w:rsidR="00996930" w:rsidRPr="00652F52" w:rsidRDefault="00996930" w:rsidP="006E672F">
      <w:pPr>
        <w:pStyle w:val="berschrift2"/>
      </w:pPr>
      <w:bookmarkStart w:id="35" w:name="_Toc47098856"/>
      <w:r w:rsidRPr="009F4F01">
        <w:t>Auflösung der Genossenschaft</w:t>
      </w:r>
      <w:bookmarkEnd w:id="35"/>
      <w:r w:rsidR="006E5349">
        <w:br/>
      </w:r>
    </w:p>
    <w:p w14:paraId="295E6BFA" w14:textId="77777777" w:rsidR="002F0AE5" w:rsidRPr="00652F52" w:rsidRDefault="002F0AE5" w:rsidP="00CE3A98">
      <w:pPr>
        <w:pStyle w:val="Listenabsatz"/>
        <w:keepNext/>
        <w:numPr>
          <w:ilvl w:val="0"/>
          <w:numId w:val="37"/>
        </w:numPr>
        <w:ind w:left="567" w:hanging="283"/>
        <w:jc w:val="both"/>
        <w:rPr>
          <w:rFonts w:ascii="Arial Narrow" w:hAnsi="Arial Narrow" w:cstheme="minorHAnsi"/>
          <w:sz w:val="24"/>
        </w:rPr>
      </w:pPr>
      <w:r w:rsidRPr="00652F52">
        <w:rPr>
          <w:rFonts w:ascii="Arial Narrow" w:hAnsi="Arial Narrow" w:cstheme="minorHAnsi"/>
          <w:sz w:val="24"/>
        </w:rPr>
        <w:t>Die Auflösung der Genossenschaft ist von der Wasserrechtsbehörde nach Sicherstellung der Verbindlichkeiten gegenüber Dritten auszusprechen, wenn</w:t>
      </w:r>
    </w:p>
    <w:p w14:paraId="26611AAE" w14:textId="77777777" w:rsidR="002F0AE5" w:rsidRPr="00652F52" w:rsidRDefault="002F0AE5" w:rsidP="00B7708D">
      <w:pPr>
        <w:keepNext/>
        <w:ind w:left="567" w:hanging="283"/>
        <w:jc w:val="both"/>
        <w:rPr>
          <w:rFonts w:ascii="Arial Narrow" w:hAnsi="Arial Narrow" w:cstheme="minorHAnsi"/>
          <w:sz w:val="24"/>
        </w:rPr>
      </w:pPr>
    </w:p>
    <w:p w14:paraId="2F0919D9" w14:textId="48662F11" w:rsidR="00F96D0E" w:rsidRPr="00652F52" w:rsidRDefault="002F0AE5" w:rsidP="00CE3A98">
      <w:pPr>
        <w:pStyle w:val="Listenabsatz"/>
        <w:keepNext/>
        <w:numPr>
          <w:ilvl w:val="1"/>
          <w:numId w:val="37"/>
        </w:numPr>
        <w:ind w:left="1418" w:hanging="284"/>
        <w:jc w:val="both"/>
        <w:rPr>
          <w:rFonts w:ascii="Arial Narrow" w:hAnsi="Arial Narrow" w:cstheme="minorHAnsi"/>
          <w:sz w:val="24"/>
        </w:rPr>
      </w:pPr>
      <w:r w:rsidRPr="00652F52">
        <w:rPr>
          <w:rFonts w:ascii="Arial Narrow" w:hAnsi="Arial Narrow" w:cstheme="minorHAnsi"/>
          <w:sz w:val="24"/>
        </w:rPr>
        <w:t xml:space="preserve">die Mitgliederversammlung mit einer Mehrheit von zwei Drittel der Stimmen der ordnungsgemäß geladenen Anwesenden (bzw. zwei Drittel aller Stimmen bei Umlaufbeschluss) oder mit der für Satzungsänderungen erforderlichen Mehrheit (§ </w:t>
      </w:r>
      <w:r w:rsidR="008706F4" w:rsidRPr="00652F52">
        <w:rPr>
          <w:rFonts w:ascii="Arial Narrow" w:hAnsi="Arial Narrow" w:cstheme="minorHAnsi"/>
          <w:sz w:val="24"/>
        </w:rPr>
        <w:t xml:space="preserve">12 </w:t>
      </w:r>
      <w:r w:rsidRPr="00652F52">
        <w:rPr>
          <w:rFonts w:ascii="Arial Narrow" w:hAnsi="Arial Narrow" w:cstheme="minorHAnsi"/>
          <w:sz w:val="24"/>
        </w:rPr>
        <w:t>Abs</w:t>
      </w:r>
      <w:r w:rsidR="00960088" w:rsidRPr="00652F52">
        <w:rPr>
          <w:rFonts w:ascii="Arial Narrow" w:hAnsi="Arial Narrow" w:cstheme="minorHAnsi"/>
          <w:sz w:val="24"/>
        </w:rPr>
        <w:t>.</w:t>
      </w:r>
      <w:r w:rsidRPr="00652F52">
        <w:rPr>
          <w:rFonts w:ascii="Arial Narrow" w:hAnsi="Arial Narrow" w:cstheme="minorHAnsi"/>
          <w:sz w:val="24"/>
        </w:rPr>
        <w:t xml:space="preserve"> </w:t>
      </w:r>
      <w:r w:rsidR="008706F4" w:rsidRPr="00652F52">
        <w:rPr>
          <w:rFonts w:ascii="Arial Narrow" w:hAnsi="Arial Narrow" w:cstheme="minorHAnsi"/>
          <w:sz w:val="24"/>
        </w:rPr>
        <w:t xml:space="preserve">16 </w:t>
      </w:r>
      <w:r w:rsidRPr="00652F52">
        <w:rPr>
          <w:rFonts w:ascii="Arial Narrow" w:hAnsi="Arial Narrow" w:cstheme="minorHAnsi"/>
          <w:sz w:val="24"/>
        </w:rPr>
        <w:t>der Satzung) die Auflösung beschließt,</w:t>
      </w:r>
    </w:p>
    <w:p w14:paraId="7765EC2D" w14:textId="3D17A410" w:rsidR="002F0AE5" w:rsidRPr="00652F52" w:rsidRDefault="002F0AE5" w:rsidP="00F96D0E">
      <w:pPr>
        <w:pStyle w:val="Listenabsatz"/>
        <w:keepNext/>
        <w:ind w:left="1418" w:hanging="851"/>
        <w:jc w:val="both"/>
        <w:rPr>
          <w:rFonts w:ascii="Arial Narrow" w:hAnsi="Arial Narrow" w:cstheme="minorHAnsi"/>
          <w:sz w:val="24"/>
        </w:rPr>
      </w:pPr>
      <w:r w:rsidRPr="00652F52">
        <w:rPr>
          <w:rFonts w:ascii="Arial Narrow" w:hAnsi="Arial Narrow" w:cstheme="minorHAnsi"/>
          <w:sz w:val="24"/>
        </w:rPr>
        <w:t>oder</w:t>
      </w:r>
      <w:r w:rsidR="00F96D0E">
        <w:rPr>
          <w:rFonts w:ascii="Arial Narrow" w:hAnsi="Arial Narrow" w:cstheme="minorHAnsi"/>
          <w:sz w:val="24"/>
        </w:rPr>
        <w:br/>
      </w:r>
    </w:p>
    <w:p w14:paraId="1C227934" w14:textId="77777777" w:rsidR="00996930" w:rsidRPr="00652F52" w:rsidRDefault="002F0AE5" w:rsidP="00CE3A98">
      <w:pPr>
        <w:pStyle w:val="Listenabsatz"/>
        <w:keepNext/>
        <w:numPr>
          <w:ilvl w:val="1"/>
          <w:numId w:val="37"/>
        </w:numPr>
        <w:ind w:left="1418" w:hanging="284"/>
        <w:jc w:val="both"/>
        <w:rPr>
          <w:rFonts w:ascii="Arial Narrow" w:hAnsi="Arial Narrow" w:cstheme="minorHAnsi"/>
          <w:sz w:val="24"/>
        </w:rPr>
      </w:pPr>
      <w:r w:rsidRPr="00652F52">
        <w:rPr>
          <w:rFonts w:ascii="Arial Narrow" w:hAnsi="Arial Narrow" w:cstheme="minorHAnsi"/>
          <w:sz w:val="24"/>
        </w:rPr>
        <w:t>der Weiterbestand der Genossenschaft im Hinblick auf die gegebenen Verhältnisse keine besonderen Vorteile mehr erwarten lässt.</w:t>
      </w:r>
      <w:r w:rsidR="00996930" w:rsidRPr="00652F52">
        <w:rPr>
          <w:rFonts w:ascii="Arial Narrow" w:hAnsi="Arial Narrow" w:cstheme="minorHAnsi"/>
          <w:sz w:val="24"/>
        </w:rPr>
        <w:t xml:space="preserve"> </w:t>
      </w:r>
    </w:p>
    <w:p w14:paraId="7190874B" w14:textId="77777777" w:rsidR="00996930" w:rsidRPr="00652F52" w:rsidRDefault="00996930" w:rsidP="00B7708D">
      <w:pPr>
        <w:keepNext/>
        <w:spacing w:line="360" w:lineRule="auto"/>
        <w:ind w:left="567" w:hanging="283"/>
        <w:rPr>
          <w:rFonts w:ascii="Arial Narrow" w:hAnsi="Arial Narrow"/>
          <w:sz w:val="24"/>
        </w:rPr>
      </w:pPr>
    </w:p>
    <w:p w14:paraId="50A34C6B" w14:textId="77777777" w:rsidR="00996930" w:rsidRPr="00652F52" w:rsidRDefault="00484880" w:rsidP="00CE3A98">
      <w:pPr>
        <w:pStyle w:val="Listenabsatz"/>
        <w:keepNext/>
        <w:numPr>
          <w:ilvl w:val="0"/>
          <w:numId w:val="37"/>
        </w:numPr>
        <w:ind w:left="567" w:hanging="283"/>
        <w:jc w:val="both"/>
        <w:rPr>
          <w:rFonts w:ascii="Arial Narrow" w:hAnsi="Arial Narrow" w:cstheme="minorHAnsi"/>
          <w:sz w:val="24"/>
        </w:rPr>
      </w:pPr>
      <w:r w:rsidRPr="00652F52">
        <w:rPr>
          <w:rFonts w:ascii="Arial Narrow" w:hAnsi="Arial Narrow" w:cstheme="minorHAnsi"/>
          <w:sz w:val="24"/>
        </w:rPr>
        <w:t>Die beabsichtigte Auflösung ist der Wasserrechtsbehörde anzuzeigen, damit diese die Interessen der Genossenschaftsgläubiger und die der Genossenschaft obliegenden wasserrechtlichen Verpflichtungen entsprechend wahrnimmt und die erforderlichen Maßnahmen vorschreibt.</w:t>
      </w:r>
    </w:p>
    <w:p w14:paraId="23B78E99" w14:textId="77777777" w:rsidR="00484880" w:rsidRPr="00652F52" w:rsidRDefault="00484880" w:rsidP="00B7708D">
      <w:pPr>
        <w:keepNext/>
        <w:ind w:left="567" w:hanging="283"/>
        <w:jc w:val="both"/>
        <w:rPr>
          <w:rFonts w:ascii="Arial Narrow" w:hAnsi="Arial Narrow" w:cstheme="minorHAnsi"/>
          <w:sz w:val="24"/>
        </w:rPr>
      </w:pPr>
    </w:p>
    <w:p w14:paraId="2A986A6A" w14:textId="77777777" w:rsidR="00020E25" w:rsidRDefault="00484880" w:rsidP="00CE3A98">
      <w:pPr>
        <w:pStyle w:val="Listenabsatz"/>
        <w:keepNext/>
        <w:numPr>
          <w:ilvl w:val="0"/>
          <w:numId w:val="37"/>
        </w:numPr>
        <w:ind w:left="567" w:hanging="283"/>
        <w:jc w:val="both"/>
        <w:rPr>
          <w:rFonts w:ascii="Arial Narrow" w:hAnsi="Arial Narrow" w:cstheme="minorHAnsi"/>
          <w:sz w:val="24"/>
        </w:rPr>
      </w:pPr>
      <w:r w:rsidRPr="00652F52">
        <w:rPr>
          <w:rFonts w:ascii="Arial Narrow" w:hAnsi="Arial Narrow" w:cstheme="minorHAnsi"/>
          <w:sz w:val="24"/>
        </w:rPr>
        <w:t xml:space="preserve">Für eine aufgelöste Genossenschaft, die im Zeitpunkt der Auflösung Vermögen besaß, hat die Wasserrechtsbehörde einen Liquidator zu bestellen, soweit nicht die Genossenschaft selbst für den Fall ihrer Auflösung entsprechende Vorsorge getroffen hat. Der Liquidator hat das Genossenschaftsvermögen zu verwalten und zu verwerten. </w:t>
      </w:r>
    </w:p>
    <w:p w14:paraId="06146A85" w14:textId="77777777" w:rsidR="00020E25" w:rsidRPr="00020E25" w:rsidRDefault="00020E25" w:rsidP="00020E25">
      <w:pPr>
        <w:pStyle w:val="Listenabsatz"/>
        <w:rPr>
          <w:rFonts w:ascii="Arial Narrow" w:hAnsi="Arial Narrow" w:cstheme="minorHAnsi"/>
          <w:sz w:val="24"/>
        </w:rPr>
      </w:pPr>
    </w:p>
    <w:p w14:paraId="53E6425F" w14:textId="7BE8BC9A" w:rsidR="00484880" w:rsidRPr="00652F52" w:rsidRDefault="00484880" w:rsidP="00020E25">
      <w:pPr>
        <w:pStyle w:val="Listenabsatz"/>
        <w:keepNext/>
        <w:ind w:left="567"/>
        <w:jc w:val="both"/>
        <w:rPr>
          <w:rFonts w:ascii="Arial Narrow" w:hAnsi="Arial Narrow" w:cstheme="minorHAnsi"/>
          <w:sz w:val="24"/>
        </w:rPr>
      </w:pPr>
      <w:r w:rsidRPr="00652F52">
        <w:rPr>
          <w:rFonts w:ascii="Arial Narrow" w:hAnsi="Arial Narrow" w:cstheme="minorHAnsi"/>
          <w:sz w:val="24"/>
        </w:rPr>
        <w:lastRenderedPageBreak/>
        <w:t xml:space="preserve">Hierbei stehen ihm alle nach der Satzung den Genossenschaftsorganen zukommenden Rechte zu. Er ist an die Weisungen der Wasserrechtsbehörde gebunden. </w:t>
      </w:r>
      <w:r w:rsidR="001F660B" w:rsidRPr="00652F52">
        <w:rPr>
          <w:rFonts w:ascii="Arial Narrow" w:hAnsi="Arial Narrow" w:cstheme="minorHAnsi"/>
          <w:sz w:val="24"/>
        </w:rPr>
        <w:t xml:space="preserve">Ein nach Abwicklung aller Verpflichtungen bestehendes Genossenschaftsvermögen ist </w:t>
      </w:r>
      <w:r w:rsidRPr="00652F52">
        <w:rPr>
          <w:rFonts w:ascii="Arial Narrow" w:hAnsi="Arial Narrow" w:cstheme="minorHAnsi"/>
          <w:sz w:val="24"/>
        </w:rPr>
        <w:t>anteilsmäßig auf die Genossenschaftsmitglieder aufzuteilen. Die Kosten der Auflösung gehen zu Lasten des Genossenschaftsvermögens, reicht dieses nicht aus, anteilsmäßig zu Lasten der Genossenschaftsmitglieder.</w:t>
      </w:r>
    </w:p>
    <w:p w14:paraId="16F55025" w14:textId="77777777" w:rsidR="00484880" w:rsidRPr="00652F52" w:rsidRDefault="00484880" w:rsidP="00B7708D">
      <w:pPr>
        <w:keepNext/>
        <w:ind w:left="567" w:hanging="283"/>
        <w:jc w:val="both"/>
        <w:rPr>
          <w:rFonts w:ascii="Arial Narrow" w:hAnsi="Arial Narrow" w:cstheme="minorHAnsi"/>
          <w:color w:val="00B050"/>
          <w:sz w:val="24"/>
        </w:rPr>
      </w:pPr>
    </w:p>
    <w:p w14:paraId="5C105582" w14:textId="77777777" w:rsidR="00484880" w:rsidRPr="009F4F01" w:rsidRDefault="00484880" w:rsidP="006E672F">
      <w:pPr>
        <w:pStyle w:val="berschrift2"/>
        <w:numPr>
          <w:ilvl w:val="0"/>
          <w:numId w:val="0"/>
        </w:numPr>
        <w:ind w:left="360"/>
      </w:pPr>
      <w:bookmarkStart w:id="36" w:name="_Toc47098857"/>
      <w:r w:rsidRPr="009F4F01">
        <w:t>Raum für behördliche Vermerke</w:t>
      </w:r>
      <w:bookmarkEnd w:id="36"/>
    </w:p>
    <w:p w14:paraId="79AD53A9" w14:textId="77777777" w:rsidR="00484880" w:rsidRPr="00652F52" w:rsidRDefault="00484880" w:rsidP="00B7708D">
      <w:pPr>
        <w:keepNext/>
        <w:ind w:left="567" w:hanging="283"/>
        <w:jc w:val="both"/>
        <w:rPr>
          <w:rFonts w:ascii="Arial Narrow" w:hAnsi="Arial Narrow" w:cstheme="minorHAnsi"/>
          <w:color w:val="00B050"/>
          <w:sz w:val="24"/>
        </w:rPr>
      </w:pPr>
    </w:p>
    <w:sectPr w:rsidR="00484880" w:rsidRPr="00652F52" w:rsidSect="005E6B5E">
      <w:headerReference w:type="even" r:id="rId10"/>
      <w:headerReference w:type="default" r:id="rId11"/>
      <w:footerReference w:type="default" r:id="rId12"/>
      <w:footerReference w:type="first" r:id="rId13"/>
      <w:pgSz w:w="11906" w:h="16838"/>
      <w:pgMar w:top="1417" w:right="1417" w:bottom="1134" w:left="1417" w:header="720" w:footer="720" w:gutter="0"/>
      <w:pgNumType w:start="1"/>
      <w:cols w:space="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31523" w14:textId="77777777" w:rsidR="005B77D7" w:rsidRDefault="005B77D7" w:rsidP="008D0495">
      <w:r>
        <w:separator/>
      </w:r>
    </w:p>
  </w:endnote>
  <w:endnote w:type="continuationSeparator" w:id="0">
    <w:p w14:paraId="30F8FB44" w14:textId="77777777" w:rsidR="005B77D7" w:rsidRDefault="005B77D7" w:rsidP="008D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68407"/>
      <w:docPartObj>
        <w:docPartGallery w:val="Page Numbers (Bottom of Page)"/>
        <w:docPartUnique/>
      </w:docPartObj>
    </w:sdtPr>
    <w:sdtEndPr/>
    <w:sdtContent>
      <w:sdt>
        <w:sdtPr>
          <w:id w:val="-1705238520"/>
          <w:docPartObj>
            <w:docPartGallery w:val="Page Numbers (Top of Page)"/>
            <w:docPartUnique/>
          </w:docPartObj>
        </w:sdtPr>
        <w:sdtEndPr/>
        <w:sdtContent>
          <w:p w14:paraId="6AE7C55F" w14:textId="70320E7D" w:rsidR="00D04D7F" w:rsidRPr="00B92E1B" w:rsidRDefault="005E6B5E" w:rsidP="00B92E1B">
            <w:pPr>
              <w:pStyle w:val="Fuzeile"/>
            </w:pPr>
            <w:r w:rsidRPr="005E6B5E">
              <w:rPr>
                <w:rFonts w:ascii="Arial Narrow" w:hAnsi="Arial Narrow"/>
              </w:rPr>
              <w:t xml:space="preserve">Seite </w:t>
            </w:r>
            <w:r w:rsidRPr="00B92E1B">
              <w:rPr>
                <w:rFonts w:ascii="Arial Narrow" w:hAnsi="Arial Narrow"/>
                <w:bCs/>
              </w:rPr>
              <w:fldChar w:fldCharType="begin"/>
            </w:r>
            <w:r w:rsidRPr="00B92E1B">
              <w:rPr>
                <w:rFonts w:ascii="Arial Narrow" w:hAnsi="Arial Narrow"/>
                <w:bCs/>
              </w:rPr>
              <w:instrText>PAGE</w:instrText>
            </w:r>
            <w:r w:rsidRPr="00B92E1B">
              <w:rPr>
                <w:rFonts w:ascii="Arial Narrow" w:hAnsi="Arial Narrow"/>
                <w:bCs/>
              </w:rPr>
              <w:fldChar w:fldCharType="separate"/>
            </w:r>
            <w:r w:rsidR="00EB327D">
              <w:rPr>
                <w:rFonts w:ascii="Arial Narrow" w:hAnsi="Arial Narrow"/>
                <w:bCs/>
                <w:noProof/>
              </w:rPr>
              <w:t>21</w:t>
            </w:r>
            <w:r w:rsidRPr="00B92E1B">
              <w:rPr>
                <w:rFonts w:ascii="Arial Narrow" w:hAnsi="Arial Narrow"/>
                <w:bCs/>
              </w:rPr>
              <w:fldChar w:fldCharType="end"/>
            </w:r>
            <w:r w:rsidR="00B92E1B" w:rsidRPr="00B92E1B">
              <w:rPr>
                <w:rFonts w:ascii="Arial Narrow" w:hAnsi="Arial Narrow"/>
              </w:rPr>
              <w:t>/</w:t>
            </w:r>
            <w:r w:rsidRPr="00B92E1B">
              <w:rPr>
                <w:rFonts w:ascii="Arial Narrow" w:hAnsi="Arial Narrow"/>
                <w:bCs/>
              </w:rPr>
              <w:fldChar w:fldCharType="begin"/>
            </w:r>
            <w:r w:rsidRPr="00B92E1B">
              <w:rPr>
                <w:rFonts w:ascii="Arial Narrow" w:hAnsi="Arial Narrow"/>
                <w:bCs/>
              </w:rPr>
              <w:instrText>NUMPAGES</w:instrText>
            </w:r>
            <w:r w:rsidRPr="00B92E1B">
              <w:rPr>
                <w:rFonts w:ascii="Arial Narrow" w:hAnsi="Arial Narrow"/>
                <w:bCs/>
              </w:rPr>
              <w:fldChar w:fldCharType="separate"/>
            </w:r>
            <w:r w:rsidR="00EB327D">
              <w:rPr>
                <w:rFonts w:ascii="Arial Narrow" w:hAnsi="Arial Narrow"/>
                <w:bCs/>
                <w:noProof/>
              </w:rPr>
              <w:t>26</w:t>
            </w:r>
            <w:r w:rsidRPr="00B92E1B">
              <w:rPr>
                <w:rFonts w:ascii="Arial Narrow" w:hAnsi="Arial Narrow"/>
                <w:bCs/>
              </w:rPr>
              <w:fldChar w:fldCharType="end"/>
            </w:r>
            <w:r w:rsidR="00B92E1B">
              <w:rPr>
                <w:rFonts w:ascii="Arial Narrow" w:hAnsi="Arial Narrow"/>
                <w:b/>
                <w:bCs/>
                <w:sz w:val="24"/>
                <w:szCs w:val="24"/>
              </w:rPr>
              <w:tab/>
            </w:r>
            <w:r w:rsidR="00B92E1B" w:rsidRPr="00B92E1B">
              <w:rPr>
                <w:rFonts w:ascii="Arial Narrow" w:hAnsi="Arial Narrow"/>
                <w:bCs/>
              </w:rPr>
              <w:t xml:space="preserve">Mustersatzungen Wassergenossenschaften </w:t>
            </w:r>
            <w:r w:rsidR="00B92E1B">
              <w:rPr>
                <w:rFonts w:ascii="Arial Narrow" w:hAnsi="Arial Narrow"/>
                <w:bCs/>
              </w:rPr>
              <w:t>Steiermark - Zweck Wasserversorgung</w:t>
            </w:r>
            <w:r w:rsidR="00B92E1B" w:rsidRPr="00B92E1B">
              <w:rPr>
                <w:rFonts w:ascii="Arial Narrow" w:hAnsi="Arial Narrow"/>
                <w:bCs/>
              </w:rPr>
              <w:tab/>
              <w:t>Stand: 08/2020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564209"/>
      <w:docPartObj>
        <w:docPartGallery w:val="Page Numbers (Bottom of Page)"/>
        <w:docPartUnique/>
      </w:docPartObj>
    </w:sdtPr>
    <w:sdtEndPr/>
    <w:sdtContent>
      <w:sdt>
        <w:sdtPr>
          <w:id w:val="1728636285"/>
          <w:docPartObj>
            <w:docPartGallery w:val="Page Numbers (Top of Page)"/>
            <w:docPartUnique/>
          </w:docPartObj>
        </w:sdtPr>
        <w:sdtEndPr/>
        <w:sdtContent>
          <w:p w14:paraId="77B40483" w14:textId="0FAE4F04" w:rsidR="00D04D7F" w:rsidRDefault="00B92E1B" w:rsidP="00B92E1B">
            <w:pPr>
              <w:pStyle w:val="Fuzeile"/>
              <w:jc w:val="both"/>
            </w:pPr>
            <w:r>
              <w:t xml:space="preserve">Mustersatzung für Wassergenossenschaften nach dem WRG 1959 §§73-86 zum Zwecke der Versorgung mit Trink-, Nutz- und Löschwasser. Das vorliegende Dokument wurde von der Abteilung 14 des Amtes der Steiermärkischen Landesregierung in Abstimmung mit der Abteilung 13 des Amtes der Steiermärkischen Landesregierung </w:t>
            </w:r>
            <w:r w:rsidR="004A498C">
              <w:t xml:space="preserve">sowie den Bezirkshauptmannschaften </w:t>
            </w:r>
            <w:r>
              <w:t>erstellt.</w:t>
            </w:r>
            <w:r>
              <w:tab/>
              <w:t>Stand: 08/2020</w:t>
            </w:r>
          </w:p>
        </w:sdtContent>
      </w:sdt>
    </w:sdtContent>
  </w:sdt>
  <w:p w14:paraId="069934A5" w14:textId="691F7AB9" w:rsidR="00D04D7F" w:rsidRPr="008D0495" w:rsidRDefault="00D04D7F" w:rsidP="00262D7B">
    <w:pPr>
      <w:pStyle w:val="Fuzeile"/>
      <w:jc w:val="right"/>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ADD17" w14:textId="77777777" w:rsidR="005B77D7" w:rsidRDefault="005B77D7" w:rsidP="008D0495">
      <w:r>
        <w:separator/>
      </w:r>
    </w:p>
  </w:footnote>
  <w:footnote w:type="continuationSeparator" w:id="0">
    <w:p w14:paraId="500C8587" w14:textId="77777777" w:rsidR="005B77D7" w:rsidRDefault="005B77D7" w:rsidP="008D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4803" w14:textId="77777777" w:rsidR="00D04D7F" w:rsidRDefault="00D04D7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A2C4F8B" w14:textId="77777777" w:rsidR="00D04D7F" w:rsidRDefault="00D04D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ED00" w14:textId="41234A80" w:rsidR="00C90782" w:rsidRDefault="00C907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AE821C"/>
    <w:lvl w:ilvl="0">
      <w:start w:val="1"/>
      <w:numFmt w:val="decimal"/>
      <w:pStyle w:val="Listennummer"/>
      <w:lvlText w:val="%1."/>
      <w:lvlJc w:val="left"/>
      <w:pPr>
        <w:tabs>
          <w:tab w:val="num" w:pos="360"/>
        </w:tabs>
        <w:ind w:left="360" w:hanging="360"/>
      </w:pPr>
    </w:lvl>
  </w:abstractNum>
  <w:abstractNum w:abstractNumId="1" w15:restartNumberingAfterBreak="0">
    <w:nsid w:val="08ED2055"/>
    <w:multiLevelType w:val="hybridMultilevel"/>
    <w:tmpl w:val="92009D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8401F5"/>
    <w:multiLevelType w:val="hybridMultilevel"/>
    <w:tmpl w:val="87CAF5A2"/>
    <w:lvl w:ilvl="0" w:tplc="CE727FC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2C7307"/>
    <w:multiLevelType w:val="hybridMultilevel"/>
    <w:tmpl w:val="2A86CD5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DF92A8C"/>
    <w:multiLevelType w:val="hybridMultilevel"/>
    <w:tmpl w:val="DB08574A"/>
    <w:lvl w:ilvl="0" w:tplc="32D233BE">
      <w:start w:val="1"/>
      <w:numFmt w:val="decimal"/>
      <w:lvlText w:val="%1. "/>
      <w:lvlJc w:val="left"/>
      <w:pPr>
        <w:ind w:left="283" w:hanging="283"/>
      </w:pPr>
      <w:rPr>
        <w:rFonts w:ascii="Arial Narrow" w:hAnsi="Arial Narrow" w:hint="default"/>
        <w:b w:val="0"/>
        <w:i w:val="0"/>
        <w:sz w:val="24"/>
        <w:u w:val="none"/>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E546CD2"/>
    <w:multiLevelType w:val="hybridMultilevel"/>
    <w:tmpl w:val="1EDE7796"/>
    <w:lvl w:ilvl="0" w:tplc="4F468612">
      <w:start w:val="1"/>
      <w:numFmt w:val="decimal"/>
      <w:lvlText w:val="%1. "/>
      <w:lvlJc w:val="left"/>
      <w:pPr>
        <w:ind w:left="283" w:hanging="283"/>
      </w:pPr>
      <w:rPr>
        <w:rFonts w:ascii="Arial Narrow" w:hAnsi="Arial Narrow" w:hint="default"/>
        <w:b w:val="0"/>
        <w:i w:val="0"/>
        <w:sz w:val="24"/>
        <w:u w:val="none"/>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BA38D0"/>
    <w:multiLevelType w:val="hybridMultilevel"/>
    <w:tmpl w:val="2B42EBBC"/>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7" w15:restartNumberingAfterBreak="0">
    <w:nsid w:val="180E0A95"/>
    <w:multiLevelType w:val="hybridMultilevel"/>
    <w:tmpl w:val="3F1A27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B8862C7"/>
    <w:multiLevelType w:val="hybridMultilevel"/>
    <w:tmpl w:val="3F1A27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CA110BC"/>
    <w:multiLevelType w:val="hybridMultilevel"/>
    <w:tmpl w:val="4D4CC77E"/>
    <w:lvl w:ilvl="0" w:tplc="E70A0F3C">
      <w:start w:val="1"/>
      <w:numFmt w:val="decimal"/>
      <w:lvlText w:val="%1. "/>
      <w:lvlJc w:val="left"/>
      <w:pPr>
        <w:ind w:left="283" w:hanging="283"/>
      </w:pPr>
      <w:rPr>
        <w:rFonts w:ascii="Arial Narrow" w:hAnsi="Arial Narrow" w:hint="default"/>
        <w:b w:val="0"/>
        <w:i w:val="0"/>
        <w:sz w:val="24"/>
        <w:u w:val="none"/>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DAE4BB7"/>
    <w:multiLevelType w:val="hybridMultilevel"/>
    <w:tmpl w:val="5D5CE5FE"/>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20F4DAE"/>
    <w:multiLevelType w:val="hybridMultilevel"/>
    <w:tmpl w:val="92009D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E0956C1"/>
    <w:multiLevelType w:val="singleLevel"/>
    <w:tmpl w:val="D3BEDD7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2F2E2DA9"/>
    <w:multiLevelType w:val="hybridMultilevel"/>
    <w:tmpl w:val="872E79F2"/>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2F5B62C8"/>
    <w:multiLevelType w:val="multilevel"/>
    <w:tmpl w:val="DB3E55B2"/>
    <w:name w:val="12222"/>
    <w:numStyleLink w:val="Formatvorlage1"/>
  </w:abstractNum>
  <w:abstractNum w:abstractNumId="15" w15:restartNumberingAfterBreak="0">
    <w:nsid w:val="32814647"/>
    <w:multiLevelType w:val="hybridMultilevel"/>
    <w:tmpl w:val="D7068AE0"/>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6" w15:restartNumberingAfterBreak="0">
    <w:nsid w:val="37266C5F"/>
    <w:multiLevelType w:val="hybridMultilevel"/>
    <w:tmpl w:val="2A86CD5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72F559D"/>
    <w:multiLevelType w:val="hybridMultilevel"/>
    <w:tmpl w:val="2B42EBBC"/>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8" w15:restartNumberingAfterBreak="0">
    <w:nsid w:val="38670B59"/>
    <w:multiLevelType w:val="hybridMultilevel"/>
    <w:tmpl w:val="32CE8F84"/>
    <w:lvl w:ilvl="0" w:tplc="526449B8">
      <w:start w:val="1"/>
      <w:numFmt w:val="decimal"/>
      <w:lvlText w:val="%1. "/>
      <w:lvlJc w:val="left"/>
      <w:pPr>
        <w:ind w:left="283" w:hanging="283"/>
      </w:pPr>
      <w:rPr>
        <w:rFonts w:ascii="Arial Narrow" w:hAnsi="Arial Narrow" w:hint="default"/>
        <w:b w:val="0"/>
        <w:i w:val="0"/>
        <w:sz w:val="24"/>
        <w:u w:val="none"/>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B2E1736"/>
    <w:multiLevelType w:val="hybridMultilevel"/>
    <w:tmpl w:val="A79A59F6"/>
    <w:lvl w:ilvl="0" w:tplc="AD285B34">
      <w:start w:val="1"/>
      <w:numFmt w:val="decimal"/>
      <w:lvlText w:val="%1. "/>
      <w:lvlJc w:val="left"/>
      <w:pPr>
        <w:ind w:left="283" w:hanging="283"/>
      </w:pPr>
      <w:rPr>
        <w:rFonts w:ascii="Arial Narrow" w:hAnsi="Arial Narrow" w:hint="default"/>
        <w:b w:val="0"/>
        <w:i w:val="0"/>
        <w:sz w:val="24"/>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C2A5028"/>
    <w:multiLevelType w:val="hybridMultilevel"/>
    <w:tmpl w:val="2A86CD5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C6701FE"/>
    <w:multiLevelType w:val="hybridMultilevel"/>
    <w:tmpl w:val="3F1A27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DAF1BA7"/>
    <w:multiLevelType w:val="multilevel"/>
    <w:tmpl w:val="7E4A4012"/>
    <w:name w:val="1"/>
    <w:lvl w:ilvl="0">
      <w:start w:val="1"/>
      <w:numFmt w:val="bullet"/>
      <w:lvlText w:val="§"/>
      <w:lvlJc w:val="left"/>
      <w:pPr>
        <w:ind w:left="360" w:hanging="360"/>
      </w:pPr>
      <w:rPr>
        <w:rFonts w:ascii="Arial Narrow" w:hAnsi="Arial Narro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352666"/>
    <w:multiLevelType w:val="hybridMultilevel"/>
    <w:tmpl w:val="1C9AB826"/>
    <w:lvl w:ilvl="0" w:tplc="0C07000F">
      <w:start w:val="1"/>
      <w:numFmt w:val="decimal"/>
      <w:lvlText w:val="%1."/>
      <w:lvlJc w:val="left"/>
      <w:pPr>
        <w:ind w:left="720" w:hanging="360"/>
      </w:pPr>
    </w:lvl>
    <w:lvl w:ilvl="1" w:tplc="262824D2">
      <w:start w:val="1"/>
      <w:numFmt w:val="decimal"/>
      <w:lvlText w:val="%2)"/>
      <w:lvlJc w:val="left"/>
      <w:pPr>
        <w:ind w:left="1440" w:hanging="360"/>
      </w:pPr>
      <w:rPr>
        <w:rFonts w:hint="default"/>
      </w:rPr>
    </w:lvl>
    <w:lvl w:ilvl="2" w:tplc="781ADF48">
      <w:start w:val="1"/>
      <w:numFmt w:val="bullet"/>
      <w:lvlText w:val="-"/>
      <w:lvlJc w:val="left"/>
      <w:pPr>
        <w:ind w:left="2340" w:hanging="360"/>
      </w:pPr>
      <w:rPr>
        <w:rFonts w:ascii="Calibri" w:eastAsia="Times New Roman" w:hAnsi="Calibri" w:cs="Calibri" w:hint="default"/>
      </w:rPr>
    </w:lvl>
    <w:lvl w:ilvl="3" w:tplc="0CCC5324">
      <w:start w:val="1"/>
      <w:numFmt w:val="lowerLetter"/>
      <w:lvlText w:val="%4)"/>
      <w:lvlJc w:val="left"/>
      <w:pPr>
        <w:ind w:left="2880" w:hanging="360"/>
      </w:pPr>
      <w:rPr>
        <w:rFonts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0D619CC"/>
    <w:multiLevelType w:val="hybridMultilevel"/>
    <w:tmpl w:val="AF68C4A4"/>
    <w:lvl w:ilvl="0" w:tplc="0C070019">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5" w15:restartNumberingAfterBreak="0">
    <w:nsid w:val="43A0010D"/>
    <w:multiLevelType w:val="hybridMultilevel"/>
    <w:tmpl w:val="FC8ABD78"/>
    <w:lvl w:ilvl="0" w:tplc="0C07000F">
      <w:start w:val="1"/>
      <w:numFmt w:val="decimal"/>
      <w:lvlText w:val="%1."/>
      <w:lvlJc w:val="left"/>
      <w:pPr>
        <w:ind w:left="720" w:hanging="360"/>
      </w:pPr>
    </w:lvl>
    <w:lvl w:ilvl="1" w:tplc="0C070019">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7A70A4C"/>
    <w:multiLevelType w:val="hybridMultilevel"/>
    <w:tmpl w:val="9FECBE0A"/>
    <w:lvl w:ilvl="0" w:tplc="0C07000F">
      <w:start w:val="1"/>
      <w:numFmt w:val="decimal"/>
      <w:lvlText w:val="%1."/>
      <w:lvlJc w:val="left"/>
      <w:pPr>
        <w:ind w:left="720" w:hanging="360"/>
      </w:pPr>
    </w:lvl>
    <w:lvl w:ilvl="1" w:tplc="262824D2">
      <w:start w:val="1"/>
      <w:numFmt w:val="decimal"/>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8D02272"/>
    <w:multiLevelType w:val="hybridMultilevel"/>
    <w:tmpl w:val="512A503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B6A6135"/>
    <w:multiLevelType w:val="hybridMultilevel"/>
    <w:tmpl w:val="25CEA2B8"/>
    <w:lvl w:ilvl="0" w:tplc="5DF632AE">
      <w:start w:val="1"/>
      <w:numFmt w:val="decimal"/>
      <w:pStyle w:val="berschrift1"/>
      <w:lvlText w:val="%1. Abschnitt"/>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C122349"/>
    <w:multiLevelType w:val="hybridMultilevel"/>
    <w:tmpl w:val="2B42EBBC"/>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0" w15:restartNumberingAfterBreak="0">
    <w:nsid w:val="4EDC1670"/>
    <w:multiLevelType w:val="singleLevel"/>
    <w:tmpl w:val="F1EC8FEA"/>
    <w:lvl w:ilvl="0">
      <w:start w:val="1"/>
      <w:numFmt w:val="decimal"/>
      <w:lvlText w:val="%1. "/>
      <w:lvlJc w:val="left"/>
      <w:pPr>
        <w:ind w:left="283" w:hanging="283"/>
      </w:pPr>
      <w:rPr>
        <w:rFonts w:ascii="Arial Narrow" w:hAnsi="Arial Narrow" w:hint="default"/>
        <w:b w:val="0"/>
        <w:i w:val="0"/>
        <w:sz w:val="24"/>
        <w:u w:val="none"/>
      </w:rPr>
    </w:lvl>
  </w:abstractNum>
  <w:abstractNum w:abstractNumId="31" w15:restartNumberingAfterBreak="0">
    <w:nsid w:val="51A15B6F"/>
    <w:multiLevelType w:val="hybridMultilevel"/>
    <w:tmpl w:val="87CAF5A2"/>
    <w:lvl w:ilvl="0" w:tplc="CE727FC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4592549"/>
    <w:multiLevelType w:val="multilevel"/>
    <w:tmpl w:val="DB3E55B2"/>
    <w:name w:val="12"/>
    <w:styleLink w:val="Formatvorlage1"/>
    <w:lvl w:ilvl="0">
      <w:start w:val="1"/>
      <w:numFmt w:val="decimal"/>
      <w:pStyle w:val="berschrift2"/>
      <w:lvlText w:val="§ %1"/>
      <w:lvlJc w:val="left"/>
      <w:pPr>
        <w:ind w:left="360" w:hanging="360"/>
      </w:pPr>
      <w:rPr>
        <w:rFonts w:ascii="Arial Narrow" w:hAnsi="Arial Narro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AE379B4"/>
    <w:multiLevelType w:val="hybridMultilevel"/>
    <w:tmpl w:val="D7F8C9C4"/>
    <w:lvl w:ilvl="0" w:tplc="0C07000F">
      <w:start w:val="1"/>
      <w:numFmt w:val="decimal"/>
      <w:lvlText w:val="%1."/>
      <w:lvlJc w:val="left"/>
      <w:pPr>
        <w:ind w:left="720" w:hanging="360"/>
      </w:pPr>
    </w:lvl>
    <w:lvl w:ilvl="1" w:tplc="0C070019">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BBD3158"/>
    <w:multiLevelType w:val="hybridMultilevel"/>
    <w:tmpl w:val="7284C2B0"/>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5C3E7F34"/>
    <w:multiLevelType w:val="hybridMultilevel"/>
    <w:tmpl w:val="7B42F5E4"/>
    <w:lvl w:ilvl="0" w:tplc="DEDAD382">
      <w:start w:val="1"/>
      <w:numFmt w:val="decimal"/>
      <w:lvlText w:val="%1. "/>
      <w:lvlJc w:val="left"/>
      <w:pPr>
        <w:ind w:left="283" w:hanging="283"/>
      </w:pPr>
      <w:rPr>
        <w:rFonts w:ascii="Arial Narrow" w:hAnsi="Arial Narrow" w:hint="default"/>
        <w:b w:val="0"/>
        <w:i w:val="0"/>
        <w:sz w:val="24"/>
        <w:u w:val="none"/>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5D457A99"/>
    <w:multiLevelType w:val="hybridMultilevel"/>
    <w:tmpl w:val="1DFCB0DA"/>
    <w:lvl w:ilvl="0" w:tplc="23C236EE">
      <w:start w:val="1"/>
      <w:numFmt w:val="decimal"/>
      <w:lvlText w:val="%1."/>
      <w:lvlJc w:val="left"/>
      <w:pPr>
        <w:ind w:left="720" w:hanging="360"/>
      </w:pPr>
      <w:rPr>
        <w:rFonts w:ascii="Arial Narrow" w:hAnsi="Arial Narrow" w:hint="default"/>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26E6A03"/>
    <w:multiLevelType w:val="multilevel"/>
    <w:tmpl w:val="93048198"/>
    <w:name w:val="1222"/>
    <w:numStyleLink w:val="Formatvorlage2"/>
  </w:abstractNum>
  <w:abstractNum w:abstractNumId="38" w15:restartNumberingAfterBreak="0">
    <w:nsid w:val="71A10450"/>
    <w:multiLevelType w:val="hybridMultilevel"/>
    <w:tmpl w:val="3F1A27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82E4154"/>
    <w:multiLevelType w:val="hybridMultilevel"/>
    <w:tmpl w:val="CBD2C36A"/>
    <w:lvl w:ilvl="0" w:tplc="0C070017">
      <w:start w:val="1"/>
      <w:numFmt w:val="lowerLetter"/>
      <w:lvlText w:val="%1)"/>
      <w:lvlJc w:val="left"/>
      <w:pPr>
        <w:ind w:left="720" w:hanging="360"/>
      </w:pPr>
    </w:lvl>
    <w:lvl w:ilvl="1" w:tplc="0C070019">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91F6801"/>
    <w:multiLevelType w:val="hybridMultilevel"/>
    <w:tmpl w:val="6918373E"/>
    <w:lvl w:ilvl="0" w:tplc="0C07000F">
      <w:start w:val="1"/>
      <w:numFmt w:val="decimal"/>
      <w:lvlText w:val="%1."/>
      <w:lvlJc w:val="left"/>
      <w:pPr>
        <w:ind w:left="720" w:hanging="360"/>
      </w:pPr>
    </w:lvl>
    <w:lvl w:ilvl="1" w:tplc="0C070019">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9714101"/>
    <w:multiLevelType w:val="hybridMultilevel"/>
    <w:tmpl w:val="C7A49728"/>
    <w:lvl w:ilvl="0" w:tplc="0C07000F">
      <w:start w:val="1"/>
      <w:numFmt w:val="decimal"/>
      <w:lvlText w:val="%1."/>
      <w:lvlJc w:val="left"/>
      <w:pPr>
        <w:ind w:left="720" w:hanging="360"/>
      </w:pPr>
    </w:lvl>
    <w:lvl w:ilvl="1" w:tplc="262824D2">
      <w:start w:val="1"/>
      <w:numFmt w:val="decimal"/>
      <w:lvlText w:val="%2)"/>
      <w:lvlJc w:val="left"/>
      <w:pPr>
        <w:ind w:left="1440" w:hanging="360"/>
      </w:pPr>
      <w:rPr>
        <w:rFonts w:hint="default"/>
      </w:rPr>
    </w:lvl>
    <w:lvl w:ilvl="2" w:tplc="781ADF48">
      <w:start w:val="1"/>
      <w:numFmt w:val="bullet"/>
      <w:lvlText w:val="-"/>
      <w:lvlJc w:val="left"/>
      <w:pPr>
        <w:ind w:left="2340" w:hanging="360"/>
      </w:pPr>
      <w:rPr>
        <w:rFonts w:ascii="Calibri" w:eastAsia="Times New Roman" w:hAnsi="Calibri" w:cs="Calibri" w:hint="default"/>
      </w:rPr>
    </w:lvl>
    <w:lvl w:ilvl="3" w:tplc="0CCC5324">
      <w:start w:val="1"/>
      <w:numFmt w:val="lowerLetter"/>
      <w:lvlText w:val="%4)"/>
      <w:lvlJc w:val="left"/>
      <w:pPr>
        <w:ind w:left="2880" w:hanging="360"/>
      </w:pPr>
      <w:rPr>
        <w:rFonts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D755436"/>
    <w:multiLevelType w:val="multilevel"/>
    <w:tmpl w:val="93048198"/>
    <w:name w:val="122"/>
    <w:styleLink w:val="Formatvorlage2"/>
    <w:lvl w:ilvl="0">
      <w:start w:val="1"/>
      <w:numFmt w:val="bullet"/>
      <w:lvlText w:val="§"/>
      <w:lvlJc w:val="left"/>
      <w:pPr>
        <w:ind w:left="360" w:hanging="360"/>
      </w:pPr>
      <w:rPr>
        <w:rFonts w:ascii="Arial Narrow" w:hAnsi="Arial Narro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E345C31"/>
    <w:multiLevelType w:val="hybridMultilevel"/>
    <w:tmpl w:val="872E79F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2"/>
  </w:num>
  <w:num w:numId="2">
    <w:abstractNumId w:val="30"/>
  </w:num>
  <w:num w:numId="3">
    <w:abstractNumId w:val="38"/>
  </w:num>
  <w:num w:numId="4">
    <w:abstractNumId w:val="11"/>
  </w:num>
  <w:num w:numId="5">
    <w:abstractNumId w:val="8"/>
  </w:num>
  <w:num w:numId="6">
    <w:abstractNumId w:val="1"/>
  </w:num>
  <w:num w:numId="7">
    <w:abstractNumId w:val="21"/>
  </w:num>
  <w:num w:numId="8">
    <w:abstractNumId w:val="7"/>
  </w:num>
  <w:num w:numId="9">
    <w:abstractNumId w:val="27"/>
  </w:num>
  <w:num w:numId="10">
    <w:abstractNumId w:val="10"/>
  </w:num>
  <w:num w:numId="11">
    <w:abstractNumId w:val="26"/>
  </w:num>
  <w:num w:numId="12">
    <w:abstractNumId w:val="39"/>
  </w:num>
  <w:num w:numId="13">
    <w:abstractNumId w:val="29"/>
  </w:num>
  <w:num w:numId="14">
    <w:abstractNumId w:val="34"/>
  </w:num>
  <w:num w:numId="15">
    <w:abstractNumId w:val="25"/>
  </w:num>
  <w:num w:numId="16">
    <w:abstractNumId w:val="17"/>
  </w:num>
  <w:num w:numId="17">
    <w:abstractNumId w:val="6"/>
  </w:num>
  <w:num w:numId="18">
    <w:abstractNumId w:val="33"/>
  </w:num>
  <w:num w:numId="19">
    <w:abstractNumId w:val="40"/>
  </w:num>
  <w:num w:numId="20">
    <w:abstractNumId w:val="43"/>
  </w:num>
  <w:num w:numId="21">
    <w:abstractNumId w:val="13"/>
  </w:num>
  <w:num w:numId="22">
    <w:abstractNumId w:val="28"/>
  </w:num>
  <w:num w:numId="23">
    <w:abstractNumId w:val="23"/>
  </w:num>
  <w:num w:numId="24">
    <w:abstractNumId w:val="19"/>
  </w:num>
  <w:num w:numId="25">
    <w:abstractNumId w:val="5"/>
  </w:num>
  <w:num w:numId="26">
    <w:abstractNumId w:val="18"/>
  </w:num>
  <w:num w:numId="27">
    <w:abstractNumId w:val="4"/>
  </w:num>
  <w:num w:numId="28">
    <w:abstractNumId w:val="9"/>
  </w:num>
  <w:num w:numId="29">
    <w:abstractNumId w:val="35"/>
  </w:num>
  <w:num w:numId="30">
    <w:abstractNumId w:val="41"/>
  </w:num>
  <w:num w:numId="31">
    <w:abstractNumId w:val="15"/>
  </w:num>
  <w:num w:numId="32">
    <w:abstractNumId w:val="36"/>
  </w:num>
  <w:num w:numId="33">
    <w:abstractNumId w:val="31"/>
  </w:num>
  <w:num w:numId="34">
    <w:abstractNumId w:val="2"/>
  </w:num>
  <w:num w:numId="35">
    <w:abstractNumId w:val="3"/>
  </w:num>
  <w:num w:numId="36">
    <w:abstractNumId w:val="16"/>
  </w:num>
  <w:num w:numId="37">
    <w:abstractNumId w:val="20"/>
  </w:num>
  <w:num w:numId="38">
    <w:abstractNumId w:val="24"/>
  </w:num>
  <w:num w:numId="39">
    <w:abstractNumId w:val="32"/>
  </w:num>
  <w:num w:numId="40">
    <w:abstractNumId w:val="42"/>
  </w:num>
  <w:num w:numId="41">
    <w:abstractNumId w:val="14"/>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30"/>
    <w:rsid w:val="00002350"/>
    <w:rsid w:val="00006A5F"/>
    <w:rsid w:val="0000791B"/>
    <w:rsid w:val="000111E1"/>
    <w:rsid w:val="00015CB2"/>
    <w:rsid w:val="00020E25"/>
    <w:rsid w:val="000211E7"/>
    <w:rsid w:val="00025EB4"/>
    <w:rsid w:val="00035558"/>
    <w:rsid w:val="0004069F"/>
    <w:rsid w:val="000418DF"/>
    <w:rsid w:val="00045CD7"/>
    <w:rsid w:val="00047C05"/>
    <w:rsid w:val="00063252"/>
    <w:rsid w:val="00072208"/>
    <w:rsid w:val="00073BAB"/>
    <w:rsid w:val="0008099D"/>
    <w:rsid w:val="0008545A"/>
    <w:rsid w:val="000A3FCB"/>
    <w:rsid w:val="000A604E"/>
    <w:rsid w:val="000B151D"/>
    <w:rsid w:val="000C0C18"/>
    <w:rsid w:val="000D1F9B"/>
    <w:rsid w:val="000D41DA"/>
    <w:rsid w:val="000D5EF3"/>
    <w:rsid w:val="000D7F64"/>
    <w:rsid w:val="000E5D5D"/>
    <w:rsid w:val="0010024B"/>
    <w:rsid w:val="0010325C"/>
    <w:rsid w:val="00103E5C"/>
    <w:rsid w:val="00114EBD"/>
    <w:rsid w:val="0013148C"/>
    <w:rsid w:val="00151CBE"/>
    <w:rsid w:val="00161D61"/>
    <w:rsid w:val="00167A2D"/>
    <w:rsid w:val="0017480B"/>
    <w:rsid w:val="00175343"/>
    <w:rsid w:val="0018013D"/>
    <w:rsid w:val="001971A5"/>
    <w:rsid w:val="001A3540"/>
    <w:rsid w:val="001A4DBB"/>
    <w:rsid w:val="001B13CC"/>
    <w:rsid w:val="001B60A2"/>
    <w:rsid w:val="001C6E48"/>
    <w:rsid w:val="001C75DB"/>
    <w:rsid w:val="001F0BD0"/>
    <w:rsid w:val="001F12CD"/>
    <w:rsid w:val="001F14E5"/>
    <w:rsid w:val="001F660B"/>
    <w:rsid w:val="001F7BC2"/>
    <w:rsid w:val="0020180A"/>
    <w:rsid w:val="00225A0D"/>
    <w:rsid w:val="002267D6"/>
    <w:rsid w:val="00232C3D"/>
    <w:rsid w:val="0023508B"/>
    <w:rsid w:val="00240981"/>
    <w:rsid w:val="00246830"/>
    <w:rsid w:val="00247954"/>
    <w:rsid w:val="00247C02"/>
    <w:rsid w:val="00250FBF"/>
    <w:rsid w:val="00255850"/>
    <w:rsid w:val="00262D7B"/>
    <w:rsid w:val="002641B0"/>
    <w:rsid w:val="0027197E"/>
    <w:rsid w:val="002775D6"/>
    <w:rsid w:val="00282390"/>
    <w:rsid w:val="0028338F"/>
    <w:rsid w:val="002A5327"/>
    <w:rsid w:val="002A6F6A"/>
    <w:rsid w:val="002A7AC9"/>
    <w:rsid w:val="002A7DB3"/>
    <w:rsid w:val="002E4DF5"/>
    <w:rsid w:val="002E6CEF"/>
    <w:rsid w:val="002E6DC4"/>
    <w:rsid w:val="002F0AE5"/>
    <w:rsid w:val="002F2556"/>
    <w:rsid w:val="002F6021"/>
    <w:rsid w:val="00306731"/>
    <w:rsid w:val="003137B8"/>
    <w:rsid w:val="00317FA9"/>
    <w:rsid w:val="0032253F"/>
    <w:rsid w:val="00324214"/>
    <w:rsid w:val="003306C7"/>
    <w:rsid w:val="00334446"/>
    <w:rsid w:val="003358BE"/>
    <w:rsid w:val="00336D78"/>
    <w:rsid w:val="00357A34"/>
    <w:rsid w:val="00363478"/>
    <w:rsid w:val="00365B8A"/>
    <w:rsid w:val="00371436"/>
    <w:rsid w:val="0037413E"/>
    <w:rsid w:val="003965E9"/>
    <w:rsid w:val="003A4AD9"/>
    <w:rsid w:val="003A4E7C"/>
    <w:rsid w:val="003B16CB"/>
    <w:rsid w:val="003B79CC"/>
    <w:rsid w:val="003D4A9A"/>
    <w:rsid w:val="003D52D4"/>
    <w:rsid w:val="003D60C3"/>
    <w:rsid w:val="003E2339"/>
    <w:rsid w:val="003F06EF"/>
    <w:rsid w:val="00404F1B"/>
    <w:rsid w:val="004055F2"/>
    <w:rsid w:val="00412670"/>
    <w:rsid w:val="00416BB6"/>
    <w:rsid w:val="004248E7"/>
    <w:rsid w:val="00424C82"/>
    <w:rsid w:val="00430E1C"/>
    <w:rsid w:val="00445E26"/>
    <w:rsid w:val="004664D4"/>
    <w:rsid w:val="00484880"/>
    <w:rsid w:val="00485234"/>
    <w:rsid w:val="004877BE"/>
    <w:rsid w:val="004908D7"/>
    <w:rsid w:val="00491446"/>
    <w:rsid w:val="00492E36"/>
    <w:rsid w:val="00497F5E"/>
    <w:rsid w:val="004A498C"/>
    <w:rsid w:val="004B3E1F"/>
    <w:rsid w:val="004C009A"/>
    <w:rsid w:val="004C383A"/>
    <w:rsid w:val="004E1E96"/>
    <w:rsid w:val="00504997"/>
    <w:rsid w:val="00504C96"/>
    <w:rsid w:val="005123AE"/>
    <w:rsid w:val="00523A1E"/>
    <w:rsid w:val="00531CC8"/>
    <w:rsid w:val="00546B77"/>
    <w:rsid w:val="005508D9"/>
    <w:rsid w:val="00557AA1"/>
    <w:rsid w:val="00557F98"/>
    <w:rsid w:val="00574ACA"/>
    <w:rsid w:val="0057785B"/>
    <w:rsid w:val="00583603"/>
    <w:rsid w:val="005A056D"/>
    <w:rsid w:val="005A37D2"/>
    <w:rsid w:val="005B477B"/>
    <w:rsid w:val="005B5E7C"/>
    <w:rsid w:val="005B77D7"/>
    <w:rsid w:val="005E0A66"/>
    <w:rsid w:val="005E6B5E"/>
    <w:rsid w:val="005F0DC7"/>
    <w:rsid w:val="005F0ED6"/>
    <w:rsid w:val="006032EB"/>
    <w:rsid w:val="00613A5F"/>
    <w:rsid w:val="00614B49"/>
    <w:rsid w:val="00614BB2"/>
    <w:rsid w:val="006225C5"/>
    <w:rsid w:val="006309AC"/>
    <w:rsid w:val="0064062C"/>
    <w:rsid w:val="0065144D"/>
    <w:rsid w:val="00652F52"/>
    <w:rsid w:val="00657C93"/>
    <w:rsid w:val="006646EC"/>
    <w:rsid w:val="00672CA1"/>
    <w:rsid w:val="00683800"/>
    <w:rsid w:val="006D607B"/>
    <w:rsid w:val="006E1688"/>
    <w:rsid w:val="006E322F"/>
    <w:rsid w:val="006E5349"/>
    <w:rsid w:val="006E672F"/>
    <w:rsid w:val="006E733A"/>
    <w:rsid w:val="006F58B7"/>
    <w:rsid w:val="006F61B9"/>
    <w:rsid w:val="006F6270"/>
    <w:rsid w:val="007049E1"/>
    <w:rsid w:val="00733CB9"/>
    <w:rsid w:val="0074027D"/>
    <w:rsid w:val="00740D79"/>
    <w:rsid w:val="00757D5B"/>
    <w:rsid w:val="0076288E"/>
    <w:rsid w:val="00770F32"/>
    <w:rsid w:val="0078448C"/>
    <w:rsid w:val="00787FC5"/>
    <w:rsid w:val="00794FFD"/>
    <w:rsid w:val="00795DCD"/>
    <w:rsid w:val="0079628F"/>
    <w:rsid w:val="007A2289"/>
    <w:rsid w:val="007B476A"/>
    <w:rsid w:val="007B54F3"/>
    <w:rsid w:val="007B5BA2"/>
    <w:rsid w:val="007B7553"/>
    <w:rsid w:val="007E1094"/>
    <w:rsid w:val="007E6E76"/>
    <w:rsid w:val="007F1AC8"/>
    <w:rsid w:val="008042E4"/>
    <w:rsid w:val="00807139"/>
    <w:rsid w:val="00813468"/>
    <w:rsid w:val="008172DC"/>
    <w:rsid w:val="008211F4"/>
    <w:rsid w:val="00854AC5"/>
    <w:rsid w:val="00857C1A"/>
    <w:rsid w:val="00861120"/>
    <w:rsid w:val="008706F4"/>
    <w:rsid w:val="008707E1"/>
    <w:rsid w:val="00872E84"/>
    <w:rsid w:val="00873907"/>
    <w:rsid w:val="00874CAE"/>
    <w:rsid w:val="008979F7"/>
    <w:rsid w:val="008A50D8"/>
    <w:rsid w:val="008A6DB8"/>
    <w:rsid w:val="008B2A2C"/>
    <w:rsid w:val="008B3313"/>
    <w:rsid w:val="008C2822"/>
    <w:rsid w:val="008C48BD"/>
    <w:rsid w:val="008D0495"/>
    <w:rsid w:val="008D6D0E"/>
    <w:rsid w:val="008E21AE"/>
    <w:rsid w:val="008E6F20"/>
    <w:rsid w:val="008F4D4E"/>
    <w:rsid w:val="008F6CC3"/>
    <w:rsid w:val="008F7A1A"/>
    <w:rsid w:val="00901986"/>
    <w:rsid w:val="00906BFF"/>
    <w:rsid w:val="00911CAC"/>
    <w:rsid w:val="00933964"/>
    <w:rsid w:val="00946A12"/>
    <w:rsid w:val="009516E4"/>
    <w:rsid w:val="009519B4"/>
    <w:rsid w:val="00960088"/>
    <w:rsid w:val="00970238"/>
    <w:rsid w:val="00973DFD"/>
    <w:rsid w:val="00996930"/>
    <w:rsid w:val="009B2F73"/>
    <w:rsid w:val="009B312F"/>
    <w:rsid w:val="009C1ED1"/>
    <w:rsid w:val="009C3BFC"/>
    <w:rsid w:val="009D4DEF"/>
    <w:rsid w:val="009D5DB2"/>
    <w:rsid w:val="009E0291"/>
    <w:rsid w:val="009F4F01"/>
    <w:rsid w:val="009F5D8A"/>
    <w:rsid w:val="009F6D6E"/>
    <w:rsid w:val="009F77E3"/>
    <w:rsid w:val="00A02546"/>
    <w:rsid w:val="00A106FF"/>
    <w:rsid w:val="00A147D5"/>
    <w:rsid w:val="00A16FB8"/>
    <w:rsid w:val="00A22C69"/>
    <w:rsid w:val="00A448C9"/>
    <w:rsid w:val="00A47659"/>
    <w:rsid w:val="00A63CA5"/>
    <w:rsid w:val="00A63FC1"/>
    <w:rsid w:val="00A71CD9"/>
    <w:rsid w:val="00A73655"/>
    <w:rsid w:val="00A82710"/>
    <w:rsid w:val="00A91A41"/>
    <w:rsid w:val="00A93E37"/>
    <w:rsid w:val="00AA1941"/>
    <w:rsid w:val="00AA4A3E"/>
    <w:rsid w:val="00AB1684"/>
    <w:rsid w:val="00AB3118"/>
    <w:rsid w:val="00AB3BD0"/>
    <w:rsid w:val="00AB47ED"/>
    <w:rsid w:val="00AC6DAE"/>
    <w:rsid w:val="00AD0244"/>
    <w:rsid w:val="00AD547A"/>
    <w:rsid w:val="00AE4590"/>
    <w:rsid w:val="00AF275B"/>
    <w:rsid w:val="00AF7D16"/>
    <w:rsid w:val="00B1759B"/>
    <w:rsid w:val="00B17DB2"/>
    <w:rsid w:val="00B35B88"/>
    <w:rsid w:val="00B5149A"/>
    <w:rsid w:val="00B51C8E"/>
    <w:rsid w:val="00B55D2D"/>
    <w:rsid w:val="00B569FA"/>
    <w:rsid w:val="00B6342B"/>
    <w:rsid w:val="00B6569F"/>
    <w:rsid w:val="00B7708D"/>
    <w:rsid w:val="00B80229"/>
    <w:rsid w:val="00B82305"/>
    <w:rsid w:val="00B831D2"/>
    <w:rsid w:val="00B900CA"/>
    <w:rsid w:val="00B91EB4"/>
    <w:rsid w:val="00B92278"/>
    <w:rsid w:val="00B92E1B"/>
    <w:rsid w:val="00B95BA0"/>
    <w:rsid w:val="00B96E45"/>
    <w:rsid w:val="00BA3D2E"/>
    <w:rsid w:val="00BB0303"/>
    <w:rsid w:val="00BB455D"/>
    <w:rsid w:val="00BD0618"/>
    <w:rsid w:val="00BD6EE3"/>
    <w:rsid w:val="00BD7E44"/>
    <w:rsid w:val="00BE000F"/>
    <w:rsid w:val="00BE483E"/>
    <w:rsid w:val="00BE597B"/>
    <w:rsid w:val="00BF4016"/>
    <w:rsid w:val="00C126AF"/>
    <w:rsid w:val="00C25F7C"/>
    <w:rsid w:val="00C3444F"/>
    <w:rsid w:val="00C373C0"/>
    <w:rsid w:val="00C40C1A"/>
    <w:rsid w:val="00C41F8B"/>
    <w:rsid w:val="00C50846"/>
    <w:rsid w:val="00C67ABB"/>
    <w:rsid w:val="00C70787"/>
    <w:rsid w:val="00C72B5D"/>
    <w:rsid w:val="00C83B29"/>
    <w:rsid w:val="00C90782"/>
    <w:rsid w:val="00CA7796"/>
    <w:rsid w:val="00CA7C5E"/>
    <w:rsid w:val="00CB4F6D"/>
    <w:rsid w:val="00CB6F2B"/>
    <w:rsid w:val="00CC72F8"/>
    <w:rsid w:val="00CD0559"/>
    <w:rsid w:val="00CD5D52"/>
    <w:rsid w:val="00CD6C25"/>
    <w:rsid w:val="00CE214C"/>
    <w:rsid w:val="00CE3A98"/>
    <w:rsid w:val="00D011FD"/>
    <w:rsid w:val="00D04D7F"/>
    <w:rsid w:val="00D07CB2"/>
    <w:rsid w:val="00D118A8"/>
    <w:rsid w:val="00D12CC8"/>
    <w:rsid w:val="00D12F32"/>
    <w:rsid w:val="00D13745"/>
    <w:rsid w:val="00D34338"/>
    <w:rsid w:val="00D40943"/>
    <w:rsid w:val="00D454FD"/>
    <w:rsid w:val="00D531E9"/>
    <w:rsid w:val="00D5780D"/>
    <w:rsid w:val="00D57E25"/>
    <w:rsid w:val="00D616A6"/>
    <w:rsid w:val="00D7035D"/>
    <w:rsid w:val="00D74ADB"/>
    <w:rsid w:val="00D861CF"/>
    <w:rsid w:val="00D87259"/>
    <w:rsid w:val="00D932EA"/>
    <w:rsid w:val="00DA0E26"/>
    <w:rsid w:val="00DB1E7F"/>
    <w:rsid w:val="00DB2A45"/>
    <w:rsid w:val="00DB4395"/>
    <w:rsid w:val="00DB4BDE"/>
    <w:rsid w:val="00DB58A8"/>
    <w:rsid w:val="00DB7944"/>
    <w:rsid w:val="00DB798D"/>
    <w:rsid w:val="00DC5133"/>
    <w:rsid w:val="00DC7D59"/>
    <w:rsid w:val="00DF4612"/>
    <w:rsid w:val="00DF7029"/>
    <w:rsid w:val="00E10EF6"/>
    <w:rsid w:val="00E163F4"/>
    <w:rsid w:val="00E23267"/>
    <w:rsid w:val="00E3271F"/>
    <w:rsid w:val="00E327BB"/>
    <w:rsid w:val="00E33868"/>
    <w:rsid w:val="00E33FE6"/>
    <w:rsid w:val="00E36F92"/>
    <w:rsid w:val="00E37852"/>
    <w:rsid w:val="00E378ED"/>
    <w:rsid w:val="00E41E49"/>
    <w:rsid w:val="00E47D9B"/>
    <w:rsid w:val="00E52C98"/>
    <w:rsid w:val="00E54D74"/>
    <w:rsid w:val="00E62DC3"/>
    <w:rsid w:val="00E651DD"/>
    <w:rsid w:val="00E729BC"/>
    <w:rsid w:val="00E739E1"/>
    <w:rsid w:val="00E82B85"/>
    <w:rsid w:val="00E90295"/>
    <w:rsid w:val="00E92D99"/>
    <w:rsid w:val="00EA0DC9"/>
    <w:rsid w:val="00EA4129"/>
    <w:rsid w:val="00EB327D"/>
    <w:rsid w:val="00EB5739"/>
    <w:rsid w:val="00EC3111"/>
    <w:rsid w:val="00ED07DD"/>
    <w:rsid w:val="00ED45FD"/>
    <w:rsid w:val="00ED472C"/>
    <w:rsid w:val="00ED6BD5"/>
    <w:rsid w:val="00EF2E6D"/>
    <w:rsid w:val="00F1694D"/>
    <w:rsid w:val="00F22876"/>
    <w:rsid w:val="00F22B9C"/>
    <w:rsid w:val="00F23434"/>
    <w:rsid w:val="00F30765"/>
    <w:rsid w:val="00F33B94"/>
    <w:rsid w:val="00F41CB5"/>
    <w:rsid w:val="00F51139"/>
    <w:rsid w:val="00F54259"/>
    <w:rsid w:val="00F565CA"/>
    <w:rsid w:val="00F63944"/>
    <w:rsid w:val="00F649F3"/>
    <w:rsid w:val="00F668DD"/>
    <w:rsid w:val="00F76825"/>
    <w:rsid w:val="00F96D0E"/>
    <w:rsid w:val="00FA2930"/>
    <w:rsid w:val="00FA294B"/>
    <w:rsid w:val="00FA4FE4"/>
    <w:rsid w:val="00FB686A"/>
    <w:rsid w:val="00FB6E60"/>
    <w:rsid w:val="00FB7EC4"/>
    <w:rsid w:val="00FC0162"/>
    <w:rsid w:val="00FC2EF7"/>
    <w:rsid w:val="00FD2DAA"/>
    <w:rsid w:val="00FD653C"/>
    <w:rsid w:val="00FE64B6"/>
    <w:rsid w:val="00FE7ABD"/>
    <w:rsid w:val="00FF0074"/>
    <w:rsid w:val="00FF01C9"/>
    <w:rsid w:val="00FF3953"/>
    <w:rsid w:val="00FF4E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A8FB"/>
  <w15:chartTrackingRefBased/>
  <w15:docId w15:val="{6CAB4E47-E8AB-413C-AE3C-02BB376B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6B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uiPriority w:val="9"/>
    <w:qFormat/>
    <w:rsid w:val="00FB6E60"/>
    <w:pPr>
      <w:keepNext/>
      <w:keepLines/>
      <w:numPr>
        <w:numId w:val="22"/>
      </w:numPr>
      <w:spacing w:before="240"/>
      <w:outlineLvl w:val="0"/>
    </w:pPr>
    <w:rPr>
      <w:rFonts w:asciiTheme="majorHAnsi" w:eastAsiaTheme="majorEastAsia" w:hAnsiTheme="majorHAnsi" w:cstheme="majorBidi"/>
      <w:b/>
      <w:color w:val="2E74B5" w:themeColor="accent1" w:themeShade="BF"/>
      <w:sz w:val="32"/>
      <w:szCs w:val="32"/>
    </w:rPr>
  </w:style>
  <w:style w:type="paragraph" w:styleId="berschrift2">
    <w:name w:val="heading 2"/>
    <w:next w:val="Standard"/>
    <w:link w:val="berschrift2Zchn"/>
    <w:autoRedefine/>
    <w:uiPriority w:val="9"/>
    <w:unhideWhenUsed/>
    <w:qFormat/>
    <w:rsid w:val="006E672F"/>
    <w:pPr>
      <w:numPr>
        <w:numId w:val="41"/>
      </w:numPr>
      <w:spacing w:before="40" w:after="0"/>
      <w:outlineLvl w:val="1"/>
    </w:pPr>
    <w:rPr>
      <w:rFonts w:ascii="Arial Narrow" w:eastAsia="Times New Roman" w:hAnsi="Arial Narrow" w:cs="Times New Roman"/>
      <w:b/>
      <w:color w:val="2E74B5" w:themeColor="accent1" w:themeShade="BF"/>
      <w:sz w:val="26"/>
      <w:szCs w:val="2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996930"/>
    <w:pPr>
      <w:tabs>
        <w:tab w:val="center" w:pos="4536"/>
        <w:tab w:val="right" w:pos="9072"/>
      </w:tabs>
    </w:pPr>
  </w:style>
  <w:style w:type="character" w:customStyle="1" w:styleId="KopfzeileZchn">
    <w:name w:val="Kopfzeile Zchn"/>
    <w:basedOn w:val="Absatz-Standardschriftart"/>
    <w:link w:val="Kopfzeile"/>
    <w:semiHidden/>
    <w:rsid w:val="00996930"/>
    <w:rPr>
      <w:rFonts w:ascii="Times New Roman" w:eastAsia="Times New Roman" w:hAnsi="Times New Roman" w:cs="Times New Roman"/>
      <w:sz w:val="20"/>
      <w:szCs w:val="20"/>
      <w:lang w:val="de-DE" w:eastAsia="de-DE"/>
    </w:rPr>
  </w:style>
  <w:style w:type="character" w:styleId="Seitenzahl">
    <w:name w:val="page number"/>
    <w:basedOn w:val="Absatz-Standardschriftart"/>
    <w:semiHidden/>
    <w:rsid w:val="00996930"/>
  </w:style>
  <w:style w:type="paragraph" w:styleId="Fuzeile">
    <w:name w:val="footer"/>
    <w:basedOn w:val="Standard"/>
    <w:link w:val="FuzeileZchn"/>
    <w:uiPriority w:val="99"/>
    <w:unhideWhenUsed/>
    <w:rsid w:val="008D0495"/>
    <w:pPr>
      <w:tabs>
        <w:tab w:val="center" w:pos="4536"/>
        <w:tab w:val="right" w:pos="9072"/>
      </w:tabs>
    </w:pPr>
  </w:style>
  <w:style w:type="character" w:customStyle="1" w:styleId="FuzeileZchn">
    <w:name w:val="Fußzeile Zchn"/>
    <w:basedOn w:val="Absatz-Standardschriftart"/>
    <w:link w:val="Fuzeile"/>
    <w:uiPriority w:val="99"/>
    <w:rsid w:val="008D0495"/>
    <w:rPr>
      <w:rFonts w:ascii="Times New Roman" w:eastAsia="Times New Roman" w:hAnsi="Times New Roman" w:cs="Times New Roman"/>
      <w:sz w:val="20"/>
      <w:szCs w:val="20"/>
      <w:lang w:val="de-DE" w:eastAsia="de-DE"/>
    </w:rPr>
  </w:style>
  <w:style w:type="character" w:styleId="Platzhaltertext">
    <w:name w:val="Placeholder Text"/>
    <w:basedOn w:val="Absatz-Standardschriftart"/>
    <w:uiPriority w:val="99"/>
    <w:semiHidden/>
    <w:rsid w:val="008D0495"/>
    <w:rPr>
      <w:color w:val="808080"/>
    </w:rPr>
  </w:style>
  <w:style w:type="paragraph" w:styleId="Listenabsatz">
    <w:name w:val="List Paragraph"/>
    <w:basedOn w:val="Standard"/>
    <w:uiPriority w:val="34"/>
    <w:qFormat/>
    <w:rsid w:val="00AB3BD0"/>
    <w:pPr>
      <w:ind w:left="720"/>
      <w:contextualSpacing/>
    </w:pPr>
  </w:style>
  <w:style w:type="paragraph" w:customStyle="1" w:styleId="Default">
    <w:name w:val="Default"/>
    <w:rsid w:val="008A6DB8"/>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basedOn w:val="Absatz-Standardschriftart"/>
    <w:link w:val="berschrift1"/>
    <w:uiPriority w:val="9"/>
    <w:rsid w:val="00FB6E60"/>
    <w:rPr>
      <w:rFonts w:asciiTheme="majorHAnsi" w:eastAsiaTheme="majorEastAsia" w:hAnsiTheme="majorHAnsi" w:cstheme="majorBidi"/>
      <w:b/>
      <w:color w:val="2E74B5" w:themeColor="accent1" w:themeShade="BF"/>
      <w:sz w:val="32"/>
      <w:szCs w:val="32"/>
      <w:lang w:val="de-DE" w:eastAsia="de-DE"/>
    </w:rPr>
  </w:style>
  <w:style w:type="character" w:customStyle="1" w:styleId="berschrift2Zchn">
    <w:name w:val="Überschrift 2 Zchn"/>
    <w:basedOn w:val="Absatz-Standardschriftart"/>
    <w:link w:val="berschrift2"/>
    <w:uiPriority w:val="9"/>
    <w:rsid w:val="006E672F"/>
    <w:rPr>
      <w:rFonts w:ascii="Arial Narrow" w:eastAsia="Times New Roman" w:hAnsi="Arial Narrow" w:cs="Times New Roman"/>
      <w:b/>
      <w:color w:val="2E74B5" w:themeColor="accent1" w:themeShade="BF"/>
      <w:sz w:val="26"/>
      <w:szCs w:val="26"/>
      <w:lang w:val="de-DE" w:eastAsia="de-DE"/>
    </w:rPr>
  </w:style>
  <w:style w:type="paragraph" w:styleId="Verzeichnis1">
    <w:name w:val="toc 1"/>
    <w:basedOn w:val="Standard"/>
    <w:next w:val="Standard"/>
    <w:autoRedefine/>
    <w:uiPriority w:val="39"/>
    <w:unhideWhenUsed/>
    <w:rsid w:val="0020180A"/>
    <w:pPr>
      <w:spacing w:before="360"/>
    </w:pPr>
    <w:rPr>
      <w:rFonts w:asciiTheme="majorHAnsi" w:hAnsiTheme="majorHAnsi" w:cstheme="majorHAnsi"/>
      <w:b/>
      <w:bCs/>
      <w:caps/>
      <w:sz w:val="24"/>
      <w:szCs w:val="24"/>
    </w:rPr>
  </w:style>
  <w:style w:type="paragraph" w:styleId="Verzeichnis2">
    <w:name w:val="toc 2"/>
    <w:basedOn w:val="Standard"/>
    <w:next w:val="Standard"/>
    <w:autoRedefine/>
    <w:uiPriority w:val="39"/>
    <w:unhideWhenUsed/>
    <w:rsid w:val="0020180A"/>
    <w:pPr>
      <w:spacing w:before="240"/>
    </w:pPr>
    <w:rPr>
      <w:rFonts w:asciiTheme="minorHAnsi" w:hAnsiTheme="minorHAnsi" w:cstheme="minorHAnsi"/>
      <w:b/>
      <w:bCs/>
    </w:rPr>
  </w:style>
  <w:style w:type="paragraph" w:styleId="Verzeichnis3">
    <w:name w:val="toc 3"/>
    <w:basedOn w:val="Standard"/>
    <w:next w:val="Standard"/>
    <w:autoRedefine/>
    <w:uiPriority w:val="39"/>
    <w:unhideWhenUsed/>
    <w:rsid w:val="0020180A"/>
    <w:pPr>
      <w:ind w:left="200"/>
    </w:pPr>
    <w:rPr>
      <w:rFonts w:asciiTheme="minorHAnsi" w:hAnsiTheme="minorHAnsi" w:cstheme="minorHAnsi"/>
    </w:rPr>
  </w:style>
  <w:style w:type="paragraph" w:styleId="Verzeichnis4">
    <w:name w:val="toc 4"/>
    <w:basedOn w:val="Standard"/>
    <w:next w:val="Standard"/>
    <w:autoRedefine/>
    <w:uiPriority w:val="39"/>
    <w:unhideWhenUsed/>
    <w:rsid w:val="0020180A"/>
    <w:pPr>
      <w:ind w:left="400"/>
    </w:pPr>
    <w:rPr>
      <w:rFonts w:asciiTheme="minorHAnsi" w:hAnsiTheme="minorHAnsi" w:cstheme="minorHAnsi"/>
    </w:rPr>
  </w:style>
  <w:style w:type="paragraph" w:styleId="Verzeichnis5">
    <w:name w:val="toc 5"/>
    <w:basedOn w:val="Standard"/>
    <w:next w:val="Standard"/>
    <w:autoRedefine/>
    <w:uiPriority w:val="39"/>
    <w:unhideWhenUsed/>
    <w:rsid w:val="0020180A"/>
    <w:pPr>
      <w:ind w:left="600"/>
    </w:pPr>
    <w:rPr>
      <w:rFonts w:asciiTheme="minorHAnsi" w:hAnsiTheme="minorHAnsi" w:cstheme="minorHAnsi"/>
    </w:rPr>
  </w:style>
  <w:style w:type="paragraph" w:styleId="Verzeichnis6">
    <w:name w:val="toc 6"/>
    <w:basedOn w:val="Standard"/>
    <w:next w:val="Standard"/>
    <w:autoRedefine/>
    <w:uiPriority w:val="39"/>
    <w:unhideWhenUsed/>
    <w:rsid w:val="0020180A"/>
    <w:pPr>
      <w:ind w:left="800"/>
    </w:pPr>
    <w:rPr>
      <w:rFonts w:asciiTheme="minorHAnsi" w:hAnsiTheme="minorHAnsi" w:cstheme="minorHAnsi"/>
    </w:rPr>
  </w:style>
  <w:style w:type="paragraph" w:styleId="Verzeichnis7">
    <w:name w:val="toc 7"/>
    <w:basedOn w:val="Standard"/>
    <w:next w:val="Standard"/>
    <w:autoRedefine/>
    <w:uiPriority w:val="39"/>
    <w:unhideWhenUsed/>
    <w:rsid w:val="0020180A"/>
    <w:pPr>
      <w:ind w:left="1000"/>
    </w:pPr>
    <w:rPr>
      <w:rFonts w:asciiTheme="minorHAnsi" w:hAnsiTheme="minorHAnsi" w:cstheme="minorHAnsi"/>
    </w:rPr>
  </w:style>
  <w:style w:type="paragraph" w:styleId="Verzeichnis8">
    <w:name w:val="toc 8"/>
    <w:basedOn w:val="Standard"/>
    <w:next w:val="Standard"/>
    <w:autoRedefine/>
    <w:uiPriority w:val="39"/>
    <w:unhideWhenUsed/>
    <w:rsid w:val="0020180A"/>
    <w:pPr>
      <w:ind w:left="1200"/>
    </w:pPr>
    <w:rPr>
      <w:rFonts w:asciiTheme="minorHAnsi" w:hAnsiTheme="minorHAnsi" w:cstheme="minorHAnsi"/>
    </w:rPr>
  </w:style>
  <w:style w:type="paragraph" w:styleId="Verzeichnis9">
    <w:name w:val="toc 9"/>
    <w:basedOn w:val="Standard"/>
    <w:next w:val="Standard"/>
    <w:autoRedefine/>
    <w:uiPriority w:val="39"/>
    <w:unhideWhenUsed/>
    <w:rsid w:val="0020180A"/>
    <w:pPr>
      <w:ind w:left="1400"/>
    </w:pPr>
    <w:rPr>
      <w:rFonts w:asciiTheme="minorHAnsi" w:hAnsiTheme="minorHAnsi" w:cstheme="minorHAnsi"/>
    </w:rPr>
  </w:style>
  <w:style w:type="character" w:styleId="Hyperlink">
    <w:name w:val="Hyperlink"/>
    <w:basedOn w:val="Absatz-Standardschriftart"/>
    <w:uiPriority w:val="99"/>
    <w:unhideWhenUsed/>
    <w:rsid w:val="0020180A"/>
    <w:rPr>
      <w:color w:val="0563C1" w:themeColor="hyperlink"/>
      <w:u w:val="single"/>
    </w:rPr>
  </w:style>
  <w:style w:type="character" w:styleId="Kommentarzeichen">
    <w:name w:val="annotation reference"/>
    <w:basedOn w:val="Absatz-Standardschriftart"/>
    <w:uiPriority w:val="99"/>
    <w:semiHidden/>
    <w:unhideWhenUsed/>
    <w:rsid w:val="00CA7C5E"/>
    <w:rPr>
      <w:sz w:val="16"/>
      <w:szCs w:val="16"/>
    </w:rPr>
  </w:style>
  <w:style w:type="paragraph" w:styleId="Kommentartext">
    <w:name w:val="annotation text"/>
    <w:basedOn w:val="Standard"/>
    <w:link w:val="KommentartextZchn"/>
    <w:uiPriority w:val="99"/>
    <w:semiHidden/>
    <w:unhideWhenUsed/>
    <w:rsid w:val="00CA7C5E"/>
  </w:style>
  <w:style w:type="character" w:customStyle="1" w:styleId="KommentartextZchn">
    <w:name w:val="Kommentartext Zchn"/>
    <w:basedOn w:val="Absatz-Standardschriftart"/>
    <w:link w:val="Kommentartext"/>
    <w:uiPriority w:val="99"/>
    <w:semiHidden/>
    <w:rsid w:val="00CA7C5E"/>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CA7C5E"/>
    <w:rPr>
      <w:b/>
      <w:bCs/>
    </w:rPr>
  </w:style>
  <w:style w:type="character" w:customStyle="1" w:styleId="KommentarthemaZchn">
    <w:name w:val="Kommentarthema Zchn"/>
    <w:basedOn w:val="KommentartextZchn"/>
    <w:link w:val="Kommentarthema"/>
    <w:uiPriority w:val="99"/>
    <w:semiHidden/>
    <w:rsid w:val="00CA7C5E"/>
    <w:rPr>
      <w:rFonts w:ascii="Times New Roman" w:eastAsia="Times New Roman"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CA7C5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7C5E"/>
    <w:rPr>
      <w:rFonts w:ascii="Segoe UI" w:eastAsia="Times New Roman" w:hAnsi="Segoe UI" w:cs="Segoe UI"/>
      <w:sz w:val="18"/>
      <w:szCs w:val="18"/>
      <w:lang w:val="de-DE" w:eastAsia="de-DE"/>
    </w:rPr>
  </w:style>
  <w:style w:type="paragraph" w:styleId="berarbeitung">
    <w:name w:val="Revision"/>
    <w:hidden/>
    <w:uiPriority w:val="99"/>
    <w:semiHidden/>
    <w:rsid w:val="00F668DD"/>
    <w:pPr>
      <w:spacing w:after="0" w:line="240" w:lineRule="auto"/>
    </w:pPr>
    <w:rPr>
      <w:rFonts w:ascii="Times New Roman" w:eastAsia="Times New Roman" w:hAnsi="Times New Roman" w:cs="Times New Roman"/>
      <w:sz w:val="20"/>
      <w:szCs w:val="20"/>
      <w:lang w:val="de-DE" w:eastAsia="de-DE"/>
    </w:rPr>
  </w:style>
  <w:style w:type="numbering" w:customStyle="1" w:styleId="Formatvorlage1">
    <w:name w:val="Formatvorlage1"/>
    <w:basedOn w:val="KeineListe"/>
    <w:uiPriority w:val="99"/>
    <w:rsid w:val="0078448C"/>
    <w:pPr>
      <w:numPr>
        <w:numId w:val="39"/>
      </w:numPr>
    </w:pPr>
  </w:style>
  <w:style w:type="numbering" w:customStyle="1" w:styleId="Formatvorlage2">
    <w:name w:val="Formatvorlage2"/>
    <w:basedOn w:val="Formatvorlage1"/>
    <w:uiPriority w:val="99"/>
    <w:rsid w:val="00A47659"/>
    <w:pPr>
      <w:numPr>
        <w:numId w:val="40"/>
      </w:numPr>
    </w:pPr>
  </w:style>
  <w:style w:type="paragraph" w:styleId="KeinLeerraum">
    <w:name w:val="No Spacing"/>
    <w:link w:val="KeinLeerraumZchn"/>
    <w:uiPriority w:val="1"/>
    <w:qFormat/>
    <w:rsid w:val="002F6021"/>
    <w:pPr>
      <w:spacing w:after="0" w:line="240" w:lineRule="auto"/>
    </w:pPr>
    <w:rPr>
      <w:rFonts w:eastAsiaTheme="minorEastAsia"/>
      <w:lang w:val="de-DE" w:eastAsia="de-DE"/>
    </w:rPr>
  </w:style>
  <w:style w:type="paragraph" w:styleId="Inhaltsverzeichnisberschrift">
    <w:name w:val="TOC Heading"/>
    <w:basedOn w:val="berschrift1"/>
    <w:next w:val="Standard"/>
    <w:uiPriority w:val="39"/>
    <w:semiHidden/>
    <w:unhideWhenUsed/>
    <w:qFormat/>
    <w:rsid w:val="0078448C"/>
    <w:pPr>
      <w:numPr>
        <w:numId w:val="0"/>
      </w:numPr>
      <w:outlineLvl w:val="9"/>
    </w:pPr>
    <w:rPr>
      <w:b w:val="0"/>
    </w:rPr>
  </w:style>
  <w:style w:type="character" w:customStyle="1" w:styleId="KeinLeerraumZchn">
    <w:name w:val="Kein Leerraum Zchn"/>
    <w:basedOn w:val="Absatz-Standardschriftart"/>
    <w:link w:val="KeinLeerraum"/>
    <w:uiPriority w:val="1"/>
    <w:rsid w:val="002F6021"/>
    <w:rPr>
      <w:rFonts w:eastAsiaTheme="minorEastAsia"/>
      <w:lang w:val="de-DE" w:eastAsia="de-DE"/>
    </w:rPr>
  </w:style>
  <w:style w:type="paragraph" w:styleId="Listennummer">
    <w:name w:val="List Number"/>
    <w:basedOn w:val="Standard"/>
    <w:uiPriority w:val="99"/>
    <w:semiHidden/>
    <w:unhideWhenUsed/>
    <w:rsid w:val="00A47659"/>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587B-F20D-4967-A6D8-2B8BC8CA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8174</Words>
  <Characters>51497</Characters>
  <Application>Microsoft Office Word</Application>
  <DocSecurity>0</DocSecurity>
  <Lines>429</Lines>
  <Paragraphs>119</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Salamon Alexander</dc:creator>
  <cp:keywords/>
  <dc:description/>
  <cp:lastModifiedBy>Salamon Alexander</cp:lastModifiedBy>
  <cp:revision>11</cp:revision>
  <cp:lastPrinted>2020-08-04T13:00:00Z</cp:lastPrinted>
  <dcterms:created xsi:type="dcterms:W3CDTF">2020-08-04T12:27:00Z</dcterms:created>
  <dcterms:modified xsi:type="dcterms:W3CDTF">2020-08-04T13:01:00Z</dcterms:modified>
</cp:coreProperties>
</file>